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29B" w:rsidRPr="009A429B" w:rsidRDefault="009A429B" w:rsidP="009A429B">
      <w:pPr>
        <w:ind w:firstLine="0"/>
        <w:jc w:val="center"/>
        <w:rPr>
          <w:rFonts w:ascii="Arial" w:hAnsi="Arial" w:cs="Arial"/>
          <w:b/>
          <w:sz w:val="24"/>
          <w:szCs w:val="24"/>
        </w:rPr>
      </w:pPr>
      <w:r w:rsidRPr="009A429B">
        <w:rPr>
          <w:rFonts w:ascii="Arial" w:hAnsi="Arial" w:cs="Arial"/>
          <w:b/>
          <w:sz w:val="24"/>
          <w:szCs w:val="24"/>
        </w:rPr>
        <w:t>MINUTES</w:t>
      </w:r>
    </w:p>
    <w:p w:rsidR="009A429B" w:rsidRPr="009A429B" w:rsidRDefault="009A429B" w:rsidP="009A429B">
      <w:pPr>
        <w:ind w:firstLine="0"/>
        <w:jc w:val="center"/>
        <w:rPr>
          <w:rFonts w:ascii="Arial" w:hAnsi="Arial" w:cs="Arial"/>
          <w:b/>
          <w:sz w:val="24"/>
          <w:szCs w:val="24"/>
        </w:rPr>
      </w:pPr>
      <w:r w:rsidRPr="009A429B">
        <w:rPr>
          <w:rFonts w:ascii="Arial" w:hAnsi="Arial" w:cs="Arial"/>
          <w:b/>
          <w:sz w:val="24"/>
          <w:szCs w:val="24"/>
        </w:rPr>
        <w:t>REGULAR MEETING OF THE OWOSSO PLANNING COMMISSION</w:t>
      </w:r>
    </w:p>
    <w:p w:rsidR="009A429B" w:rsidRPr="009A429B" w:rsidRDefault="009A429B" w:rsidP="009A429B">
      <w:pPr>
        <w:ind w:firstLine="0"/>
        <w:jc w:val="center"/>
        <w:rPr>
          <w:rFonts w:ascii="Arial" w:hAnsi="Arial" w:cs="Arial"/>
          <w:b/>
          <w:sz w:val="24"/>
          <w:szCs w:val="24"/>
        </w:rPr>
      </w:pPr>
      <w:r w:rsidRPr="009A429B">
        <w:rPr>
          <w:rFonts w:ascii="Arial" w:hAnsi="Arial" w:cs="Arial"/>
          <w:b/>
          <w:sz w:val="24"/>
          <w:szCs w:val="24"/>
        </w:rPr>
        <w:t>COUNCIL CHAMBERS, CITY HALL</w:t>
      </w:r>
    </w:p>
    <w:p w:rsidR="009A429B" w:rsidRPr="009A429B" w:rsidRDefault="009A429B" w:rsidP="009A429B">
      <w:pPr>
        <w:ind w:firstLine="0"/>
        <w:jc w:val="center"/>
        <w:rPr>
          <w:rFonts w:ascii="Arial" w:hAnsi="Arial" w:cs="Arial"/>
          <w:b/>
          <w:sz w:val="24"/>
          <w:szCs w:val="24"/>
        </w:rPr>
      </w:pPr>
      <w:r w:rsidRPr="009A429B">
        <w:rPr>
          <w:rFonts w:ascii="Arial" w:hAnsi="Arial" w:cs="Arial"/>
          <w:b/>
          <w:sz w:val="24"/>
          <w:szCs w:val="24"/>
        </w:rPr>
        <w:t>MONDAY, APRIL 2</w:t>
      </w:r>
      <w:r w:rsidR="006C768D">
        <w:rPr>
          <w:rFonts w:ascii="Arial" w:hAnsi="Arial" w:cs="Arial"/>
          <w:b/>
          <w:sz w:val="24"/>
          <w:szCs w:val="24"/>
        </w:rPr>
        <w:t>5</w:t>
      </w:r>
      <w:r w:rsidRPr="009A429B">
        <w:rPr>
          <w:rFonts w:ascii="Arial" w:hAnsi="Arial" w:cs="Arial"/>
          <w:b/>
          <w:sz w:val="24"/>
          <w:szCs w:val="24"/>
        </w:rPr>
        <w:t>, 2016 – 7:00 P.M.</w:t>
      </w:r>
    </w:p>
    <w:p w:rsidR="009A429B" w:rsidRPr="009A429B" w:rsidRDefault="009A429B" w:rsidP="009A429B">
      <w:pPr>
        <w:spacing w:line="276" w:lineRule="auto"/>
        <w:ind w:firstLine="0"/>
        <w:jc w:val="center"/>
        <w:rPr>
          <w:rFonts w:ascii="Arial" w:hAnsi="Arial" w:cs="Arial"/>
          <w:sz w:val="24"/>
          <w:szCs w:val="24"/>
        </w:rPr>
      </w:pPr>
    </w:p>
    <w:p w:rsidR="009A429B" w:rsidRPr="009A429B" w:rsidRDefault="009A429B" w:rsidP="009A429B">
      <w:pPr>
        <w:spacing w:line="276" w:lineRule="auto"/>
        <w:ind w:firstLine="0"/>
        <w:rPr>
          <w:rFonts w:ascii="Arial" w:hAnsi="Arial" w:cs="Arial"/>
          <w:sz w:val="24"/>
          <w:szCs w:val="24"/>
        </w:rPr>
      </w:pPr>
      <w:r w:rsidRPr="009A429B">
        <w:rPr>
          <w:rFonts w:ascii="Arial" w:hAnsi="Arial" w:cs="Arial"/>
          <w:b/>
          <w:sz w:val="24"/>
          <w:szCs w:val="24"/>
          <w:u w:val="single"/>
        </w:rPr>
        <w:t>CALL TO ORDER:</w:t>
      </w:r>
      <w:r w:rsidRPr="009A429B">
        <w:rPr>
          <w:rFonts w:ascii="Arial" w:hAnsi="Arial" w:cs="Arial"/>
          <w:sz w:val="24"/>
          <w:szCs w:val="24"/>
        </w:rPr>
        <w:t xml:space="preserve"> </w:t>
      </w:r>
      <w:r w:rsidRPr="009A429B">
        <w:rPr>
          <w:rFonts w:ascii="Arial" w:hAnsi="Arial" w:cs="Arial"/>
          <w:sz w:val="24"/>
          <w:szCs w:val="24"/>
        </w:rPr>
        <w:tab/>
      </w:r>
      <w:r w:rsidRPr="009A429B">
        <w:rPr>
          <w:rFonts w:ascii="Arial" w:hAnsi="Arial" w:cs="Arial"/>
          <w:sz w:val="24"/>
          <w:szCs w:val="24"/>
        </w:rPr>
        <w:tab/>
        <w:t xml:space="preserve">Chairperson Bill </w:t>
      </w:r>
      <w:proofErr w:type="spellStart"/>
      <w:r w:rsidRPr="009A429B">
        <w:rPr>
          <w:rFonts w:ascii="Arial" w:hAnsi="Arial" w:cs="Arial"/>
          <w:sz w:val="24"/>
          <w:szCs w:val="24"/>
        </w:rPr>
        <w:t>Wascher</w:t>
      </w:r>
      <w:proofErr w:type="spellEnd"/>
      <w:r w:rsidRPr="009A429B">
        <w:rPr>
          <w:rFonts w:ascii="Arial" w:hAnsi="Arial" w:cs="Arial"/>
          <w:sz w:val="24"/>
          <w:szCs w:val="24"/>
        </w:rPr>
        <w:t xml:space="preserve"> called the meeting to order at 7:00 p.m.</w:t>
      </w:r>
    </w:p>
    <w:p w:rsidR="009A429B" w:rsidRPr="009A429B" w:rsidRDefault="009A429B" w:rsidP="009A429B">
      <w:pPr>
        <w:spacing w:line="276" w:lineRule="auto"/>
        <w:ind w:firstLine="0"/>
        <w:rPr>
          <w:rFonts w:ascii="Arial" w:hAnsi="Arial" w:cs="Arial"/>
          <w:sz w:val="24"/>
          <w:szCs w:val="24"/>
        </w:rPr>
      </w:pPr>
    </w:p>
    <w:p w:rsidR="009A429B" w:rsidRPr="009A429B" w:rsidRDefault="009A429B" w:rsidP="009A429B">
      <w:pPr>
        <w:spacing w:line="276" w:lineRule="auto"/>
        <w:ind w:firstLine="0"/>
        <w:rPr>
          <w:rFonts w:ascii="Arial" w:hAnsi="Arial" w:cs="Arial"/>
          <w:sz w:val="24"/>
          <w:szCs w:val="24"/>
        </w:rPr>
      </w:pPr>
      <w:r w:rsidRPr="009A429B">
        <w:rPr>
          <w:rFonts w:ascii="Arial" w:hAnsi="Arial" w:cs="Arial"/>
          <w:b/>
          <w:sz w:val="24"/>
          <w:szCs w:val="24"/>
          <w:u w:val="single"/>
        </w:rPr>
        <w:t>PLEDGE OF ALLEGIANCE:</w:t>
      </w:r>
      <w:r w:rsidRPr="009A429B">
        <w:rPr>
          <w:rFonts w:ascii="Arial" w:hAnsi="Arial" w:cs="Arial"/>
          <w:sz w:val="24"/>
          <w:szCs w:val="24"/>
        </w:rPr>
        <w:tab/>
        <w:t>Was recited.</w:t>
      </w:r>
    </w:p>
    <w:p w:rsidR="009A429B" w:rsidRPr="009A429B" w:rsidRDefault="009A429B" w:rsidP="009A429B">
      <w:pPr>
        <w:spacing w:line="276" w:lineRule="auto"/>
        <w:ind w:firstLine="0"/>
        <w:rPr>
          <w:rFonts w:ascii="Arial" w:hAnsi="Arial" w:cs="Arial"/>
          <w:sz w:val="24"/>
          <w:szCs w:val="24"/>
        </w:rPr>
      </w:pPr>
    </w:p>
    <w:p w:rsidR="009A429B" w:rsidRPr="009A429B" w:rsidRDefault="009A429B" w:rsidP="009A429B">
      <w:pPr>
        <w:spacing w:line="276" w:lineRule="auto"/>
        <w:ind w:firstLine="0"/>
        <w:rPr>
          <w:rFonts w:ascii="Arial" w:hAnsi="Arial" w:cs="Arial"/>
          <w:sz w:val="24"/>
          <w:szCs w:val="24"/>
        </w:rPr>
      </w:pPr>
      <w:r w:rsidRPr="009A429B">
        <w:rPr>
          <w:rFonts w:ascii="Arial" w:hAnsi="Arial" w:cs="Arial"/>
          <w:b/>
          <w:sz w:val="24"/>
          <w:szCs w:val="24"/>
          <w:u w:val="single"/>
        </w:rPr>
        <w:t>ROLL CALL:</w:t>
      </w:r>
      <w:r w:rsidRPr="009A429B">
        <w:rPr>
          <w:rFonts w:ascii="Arial" w:hAnsi="Arial" w:cs="Arial"/>
          <w:sz w:val="24"/>
          <w:szCs w:val="24"/>
        </w:rPr>
        <w:tab/>
      </w:r>
      <w:r w:rsidRPr="009A429B">
        <w:rPr>
          <w:rFonts w:ascii="Arial" w:hAnsi="Arial" w:cs="Arial"/>
          <w:sz w:val="24"/>
          <w:szCs w:val="24"/>
        </w:rPr>
        <w:tab/>
      </w:r>
      <w:r w:rsidRPr="009A429B">
        <w:rPr>
          <w:rFonts w:ascii="Arial" w:hAnsi="Arial" w:cs="Arial"/>
          <w:sz w:val="24"/>
          <w:szCs w:val="24"/>
        </w:rPr>
        <w:tab/>
        <w:t>Roll call was taken by Recording Secretary Roxane Cramer.</w:t>
      </w:r>
    </w:p>
    <w:p w:rsidR="009A429B" w:rsidRPr="009A429B" w:rsidRDefault="009A429B" w:rsidP="009A429B">
      <w:pPr>
        <w:spacing w:line="276" w:lineRule="auto"/>
        <w:ind w:firstLine="0"/>
        <w:rPr>
          <w:rFonts w:ascii="Arial" w:hAnsi="Arial" w:cs="Arial"/>
          <w:sz w:val="24"/>
          <w:szCs w:val="24"/>
        </w:rPr>
      </w:pPr>
    </w:p>
    <w:p w:rsidR="009A429B" w:rsidRPr="009A429B" w:rsidRDefault="009A429B" w:rsidP="009A429B">
      <w:pPr>
        <w:spacing w:line="276" w:lineRule="auto"/>
        <w:ind w:left="2880" w:hanging="2880"/>
        <w:rPr>
          <w:rFonts w:ascii="Arial" w:hAnsi="Arial" w:cs="Arial"/>
          <w:sz w:val="24"/>
          <w:szCs w:val="24"/>
        </w:rPr>
      </w:pPr>
      <w:r w:rsidRPr="009A429B">
        <w:rPr>
          <w:rFonts w:ascii="Arial" w:hAnsi="Arial" w:cs="Arial"/>
          <w:b/>
          <w:sz w:val="24"/>
          <w:szCs w:val="24"/>
          <w:u w:val="single"/>
        </w:rPr>
        <w:t>MEMBERS PRESENT:</w:t>
      </w:r>
      <w:r w:rsidRPr="009A429B">
        <w:rPr>
          <w:rFonts w:ascii="Arial" w:hAnsi="Arial" w:cs="Arial"/>
          <w:sz w:val="24"/>
          <w:szCs w:val="24"/>
        </w:rPr>
        <w:tab/>
        <w:t xml:space="preserve">Chairman Bill </w:t>
      </w:r>
      <w:proofErr w:type="spellStart"/>
      <w:r w:rsidRPr="009A429B">
        <w:rPr>
          <w:rFonts w:ascii="Arial" w:hAnsi="Arial" w:cs="Arial"/>
          <w:sz w:val="24"/>
          <w:szCs w:val="24"/>
        </w:rPr>
        <w:t>Wascher</w:t>
      </w:r>
      <w:proofErr w:type="spellEnd"/>
      <w:r w:rsidRPr="009A429B">
        <w:rPr>
          <w:rFonts w:ascii="Arial" w:hAnsi="Arial" w:cs="Arial"/>
          <w:sz w:val="24"/>
          <w:szCs w:val="24"/>
        </w:rPr>
        <w:t>, Vice-Chair Craig Weaver, Commissioners Tom Taylor, Michelle Collison, Janae Fear, Frank Livingston and Garfield Warren.</w:t>
      </w:r>
    </w:p>
    <w:p w:rsidR="009A429B" w:rsidRPr="009A429B" w:rsidRDefault="009A429B" w:rsidP="009A429B">
      <w:pPr>
        <w:spacing w:line="276" w:lineRule="auto"/>
        <w:ind w:firstLine="0"/>
        <w:rPr>
          <w:rFonts w:ascii="Arial" w:hAnsi="Arial" w:cs="Arial"/>
          <w:sz w:val="24"/>
          <w:szCs w:val="24"/>
        </w:rPr>
      </w:pPr>
    </w:p>
    <w:p w:rsidR="009A429B" w:rsidRPr="009A429B" w:rsidRDefault="009A429B" w:rsidP="009A429B">
      <w:pPr>
        <w:spacing w:line="276" w:lineRule="auto"/>
        <w:ind w:left="2880" w:hanging="2880"/>
        <w:rPr>
          <w:rFonts w:ascii="Arial" w:hAnsi="Arial" w:cs="Arial"/>
          <w:sz w:val="24"/>
          <w:szCs w:val="24"/>
        </w:rPr>
      </w:pPr>
      <w:r w:rsidRPr="009A429B">
        <w:rPr>
          <w:rFonts w:ascii="Arial" w:hAnsi="Arial" w:cs="Arial"/>
          <w:b/>
          <w:sz w:val="24"/>
          <w:szCs w:val="24"/>
          <w:u w:val="single"/>
        </w:rPr>
        <w:t>MEMBERS ABSENT:</w:t>
      </w:r>
      <w:r w:rsidRPr="009A429B">
        <w:rPr>
          <w:rFonts w:ascii="Arial" w:hAnsi="Arial" w:cs="Arial"/>
          <w:sz w:val="24"/>
          <w:szCs w:val="24"/>
        </w:rPr>
        <w:tab/>
        <w:t>Commissioners Frank Livingston, Mike O’Leary and Brent Smith.</w:t>
      </w:r>
    </w:p>
    <w:p w:rsidR="009A429B" w:rsidRPr="009A429B" w:rsidRDefault="009A429B" w:rsidP="009A429B">
      <w:pPr>
        <w:spacing w:line="276" w:lineRule="auto"/>
        <w:ind w:left="2880" w:hanging="2880"/>
        <w:rPr>
          <w:rFonts w:ascii="Arial" w:hAnsi="Arial" w:cs="Arial"/>
          <w:sz w:val="24"/>
          <w:szCs w:val="24"/>
        </w:rPr>
      </w:pPr>
    </w:p>
    <w:p w:rsidR="009A429B" w:rsidRPr="009A429B" w:rsidRDefault="009A429B" w:rsidP="009A429B">
      <w:pPr>
        <w:spacing w:line="276" w:lineRule="auto"/>
        <w:ind w:left="2880" w:hanging="2880"/>
        <w:rPr>
          <w:rFonts w:ascii="Arial" w:hAnsi="Arial" w:cs="Arial"/>
          <w:sz w:val="24"/>
          <w:szCs w:val="24"/>
        </w:rPr>
      </w:pPr>
      <w:r w:rsidRPr="009A429B">
        <w:rPr>
          <w:rFonts w:ascii="Arial" w:hAnsi="Arial" w:cs="Arial"/>
          <w:b/>
          <w:sz w:val="24"/>
          <w:szCs w:val="24"/>
          <w:u w:val="single"/>
        </w:rPr>
        <w:t>OTHERS PRESENT:</w:t>
      </w:r>
      <w:r w:rsidRPr="009A429B">
        <w:rPr>
          <w:rFonts w:ascii="Arial" w:hAnsi="Arial" w:cs="Arial"/>
          <w:sz w:val="24"/>
          <w:szCs w:val="24"/>
        </w:rPr>
        <w:tab/>
        <w:t xml:space="preserve">Troy Crowe, Sheridan Auction Service, </w:t>
      </w:r>
      <w:r w:rsidR="00735CA3" w:rsidRPr="009A429B">
        <w:rPr>
          <w:rFonts w:ascii="Arial" w:hAnsi="Arial" w:cs="Arial"/>
          <w:sz w:val="24"/>
          <w:szCs w:val="24"/>
        </w:rPr>
        <w:t xml:space="preserve">Tyler </w:t>
      </w:r>
      <w:proofErr w:type="spellStart"/>
      <w:r w:rsidR="00735CA3" w:rsidRPr="009A429B">
        <w:rPr>
          <w:rFonts w:ascii="Arial" w:hAnsi="Arial" w:cs="Arial"/>
          <w:sz w:val="24"/>
          <w:szCs w:val="24"/>
        </w:rPr>
        <w:t>Lepannen</w:t>
      </w:r>
      <w:proofErr w:type="spellEnd"/>
      <w:r w:rsidR="00735CA3">
        <w:rPr>
          <w:rFonts w:ascii="Arial" w:hAnsi="Arial" w:cs="Arial"/>
          <w:sz w:val="24"/>
          <w:szCs w:val="24"/>
        </w:rPr>
        <w:t>,</w:t>
      </w:r>
      <w:r w:rsidR="00B365A0">
        <w:rPr>
          <w:rFonts w:ascii="Arial" w:hAnsi="Arial" w:cs="Arial"/>
          <w:sz w:val="24"/>
          <w:szCs w:val="24"/>
        </w:rPr>
        <w:t xml:space="preserve"> Housing Program Manager,</w:t>
      </w:r>
      <w:r w:rsidR="00735CA3">
        <w:rPr>
          <w:rFonts w:ascii="Arial" w:hAnsi="Arial" w:cs="Arial"/>
          <w:sz w:val="24"/>
          <w:szCs w:val="24"/>
        </w:rPr>
        <w:t xml:space="preserve"> </w:t>
      </w:r>
      <w:r w:rsidRPr="009A429B">
        <w:rPr>
          <w:rFonts w:ascii="Arial" w:hAnsi="Arial" w:cs="Arial"/>
          <w:sz w:val="24"/>
          <w:szCs w:val="24"/>
        </w:rPr>
        <w:t>Susan Montenegro,</w:t>
      </w:r>
      <w:r w:rsidR="000D5406">
        <w:rPr>
          <w:rFonts w:ascii="Arial" w:hAnsi="Arial" w:cs="Arial"/>
          <w:sz w:val="24"/>
          <w:szCs w:val="24"/>
        </w:rPr>
        <w:t xml:space="preserve"> </w:t>
      </w:r>
      <w:r w:rsidR="00B365A0">
        <w:rPr>
          <w:rFonts w:ascii="Arial" w:hAnsi="Arial" w:cs="Arial"/>
          <w:sz w:val="24"/>
          <w:szCs w:val="24"/>
        </w:rPr>
        <w:t>Assistant City Manager /</w:t>
      </w:r>
      <w:r w:rsidRPr="009A429B">
        <w:rPr>
          <w:rFonts w:ascii="Arial" w:hAnsi="Arial" w:cs="Arial"/>
          <w:sz w:val="24"/>
          <w:szCs w:val="24"/>
        </w:rPr>
        <w:t>Director of Community Development.</w:t>
      </w:r>
    </w:p>
    <w:p w:rsidR="009A429B" w:rsidRPr="009A429B" w:rsidRDefault="009A429B" w:rsidP="009A429B">
      <w:pPr>
        <w:spacing w:line="276" w:lineRule="auto"/>
        <w:ind w:firstLine="0"/>
        <w:rPr>
          <w:rFonts w:ascii="Arial" w:hAnsi="Arial" w:cs="Arial"/>
          <w:sz w:val="24"/>
          <w:szCs w:val="24"/>
        </w:rPr>
      </w:pPr>
    </w:p>
    <w:p w:rsidR="009A429B" w:rsidRPr="009A429B" w:rsidRDefault="009A429B" w:rsidP="009A429B">
      <w:pPr>
        <w:spacing w:line="276" w:lineRule="auto"/>
        <w:ind w:left="3600" w:hanging="3600"/>
        <w:rPr>
          <w:rFonts w:ascii="Arial" w:hAnsi="Arial" w:cs="Arial"/>
          <w:sz w:val="24"/>
          <w:szCs w:val="24"/>
        </w:rPr>
      </w:pPr>
      <w:r w:rsidRPr="009A429B">
        <w:rPr>
          <w:rFonts w:ascii="Arial" w:hAnsi="Arial" w:cs="Arial"/>
          <w:b/>
          <w:sz w:val="24"/>
          <w:szCs w:val="24"/>
          <w:u w:val="single"/>
        </w:rPr>
        <w:t>APPROVAL OF AGENDA:</w:t>
      </w:r>
      <w:r w:rsidRPr="009A429B">
        <w:rPr>
          <w:rFonts w:ascii="Arial" w:hAnsi="Arial" w:cs="Arial"/>
          <w:sz w:val="24"/>
          <w:szCs w:val="24"/>
        </w:rPr>
        <w:tab/>
      </w:r>
    </w:p>
    <w:p w:rsidR="009A429B" w:rsidRPr="009A429B" w:rsidRDefault="009A429B" w:rsidP="009A429B">
      <w:pPr>
        <w:spacing w:line="276" w:lineRule="auto"/>
        <w:ind w:firstLine="0"/>
        <w:rPr>
          <w:rFonts w:ascii="Arial" w:hAnsi="Arial" w:cs="Arial"/>
          <w:b/>
          <w:sz w:val="24"/>
          <w:szCs w:val="24"/>
        </w:rPr>
      </w:pPr>
      <w:proofErr w:type="gramStart"/>
      <w:r w:rsidRPr="009A429B">
        <w:rPr>
          <w:rFonts w:ascii="Arial" w:hAnsi="Arial" w:cs="Arial"/>
          <w:b/>
          <w:sz w:val="24"/>
          <w:szCs w:val="24"/>
        </w:rPr>
        <w:t>MOTION BY COMMISSIONER TAYLOR, SUPPORTED BY VICE CHAIR WEAVER TO APPROVE THE AGENDA FOR MARCH 28, 2016.</w:t>
      </w:r>
      <w:proofErr w:type="gramEnd"/>
      <w:r w:rsidRPr="009A429B">
        <w:rPr>
          <w:rFonts w:ascii="Arial" w:hAnsi="Arial" w:cs="Arial"/>
          <w:b/>
          <w:sz w:val="24"/>
          <w:szCs w:val="24"/>
        </w:rPr>
        <w:t xml:space="preserve"> </w:t>
      </w:r>
    </w:p>
    <w:p w:rsidR="009A429B" w:rsidRPr="009A429B" w:rsidRDefault="009A429B" w:rsidP="009A429B">
      <w:pPr>
        <w:spacing w:line="276" w:lineRule="auto"/>
        <w:ind w:firstLine="0"/>
        <w:rPr>
          <w:rFonts w:ascii="Arial" w:hAnsi="Arial" w:cs="Arial"/>
          <w:sz w:val="24"/>
          <w:szCs w:val="24"/>
        </w:rPr>
      </w:pPr>
      <w:proofErr w:type="gramStart"/>
      <w:r w:rsidRPr="009A429B">
        <w:rPr>
          <w:rFonts w:ascii="Arial" w:hAnsi="Arial" w:cs="Arial"/>
          <w:b/>
          <w:sz w:val="24"/>
          <w:szCs w:val="24"/>
        </w:rPr>
        <w:t>YEAS ALL.</w:t>
      </w:r>
      <w:proofErr w:type="gramEnd"/>
      <w:r w:rsidRPr="009A429B">
        <w:rPr>
          <w:rFonts w:ascii="Arial" w:hAnsi="Arial" w:cs="Arial"/>
          <w:b/>
          <w:sz w:val="24"/>
          <w:szCs w:val="24"/>
        </w:rPr>
        <w:t xml:space="preserve"> MOTION CARRIED.</w:t>
      </w:r>
    </w:p>
    <w:p w:rsidR="009A429B" w:rsidRPr="009A429B" w:rsidRDefault="009A429B" w:rsidP="009A429B">
      <w:pPr>
        <w:spacing w:line="276" w:lineRule="auto"/>
        <w:ind w:left="3600" w:hanging="3600"/>
        <w:rPr>
          <w:rFonts w:ascii="Arial" w:hAnsi="Arial" w:cs="Arial"/>
          <w:sz w:val="24"/>
          <w:szCs w:val="24"/>
        </w:rPr>
      </w:pPr>
    </w:p>
    <w:p w:rsidR="009A429B" w:rsidRPr="009A429B" w:rsidRDefault="009A429B" w:rsidP="009A429B">
      <w:pPr>
        <w:spacing w:line="276" w:lineRule="auto"/>
        <w:ind w:left="3600" w:hanging="3600"/>
        <w:rPr>
          <w:rFonts w:ascii="Arial" w:hAnsi="Arial" w:cs="Arial"/>
          <w:sz w:val="24"/>
          <w:szCs w:val="24"/>
        </w:rPr>
      </w:pPr>
      <w:r w:rsidRPr="009A429B">
        <w:rPr>
          <w:rFonts w:ascii="Arial" w:hAnsi="Arial" w:cs="Arial"/>
          <w:b/>
          <w:sz w:val="24"/>
          <w:szCs w:val="24"/>
          <w:u w:val="single"/>
        </w:rPr>
        <w:t>APPROVAL OF MINUTES:</w:t>
      </w:r>
      <w:r w:rsidRPr="009A429B">
        <w:rPr>
          <w:rFonts w:ascii="Arial" w:hAnsi="Arial" w:cs="Arial"/>
          <w:sz w:val="24"/>
          <w:szCs w:val="24"/>
        </w:rPr>
        <w:tab/>
      </w:r>
    </w:p>
    <w:p w:rsidR="009A429B" w:rsidRPr="009A429B" w:rsidRDefault="009A429B" w:rsidP="009A429B">
      <w:pPr>
        <w:spacing w:line="276" w:lineRule="auto"/>
        <w:ind w:firstLine="0"/>
        <w:rPr>
          <w:rFonts w:ascii="Arial" w:hAnsi="Arial" w:cs="Arial"/>
          <w:b/>
          <w:sz w:val="24"/>
          <w:szCs w:val="24"/>
        </w:rPr>
      </w:pPr>
      <w:proofErr w:type="gramStart"/>
      <w:r w:rsidRPr="009A429B">
        <w:rPr>
          <w:rFonts w:ascii="Arial" w:hAnsi="Arial" w:cs="Arial"/>
          <w:b/>
          <w:sz w:val="24"/>
          <w:szCs w:val="24"/>
        </w:rPr>
        <w:t>MOTION BY COMMISSIONER TAYLOR, SUPPORTED BY VICE CHAIR WEAVER TO APPROVE THE MINUTES FOR MARCH 28, 2016.</w:t>
      </w:r>
      <w:proofErr w:type="gramEnd"/>
    </w:p>
    <w:p w:rsidR="009A429B" w:rsidRPr="009A429B" w:rsidRDefault="009A429B" w:rsidP="009A429B">
      <w:pPr>
        <w:spacing w:line="276" w:lineRule="auto"/>
        <w:ind w:firstLine="0"/>
        <w:rPr>
          <w:rFonts w:ascii="Arial" w:hAnsi="Arial" w:cs="Arial"/>
          <w:b/>
          <w:sz w:val="24"/>
          <w:szCs w:val="24"/>
        </w:rPr>
      </w:pPr>
      <w:proofErr w:type="gramStart"/>
      <w:r w:rsidRPr="009A429B">
        <w:rPr>
          <w:rFonts w:ascii="Arial" w:hAnsi="Arial" w:cs="Arial"/>
          <w:b/>
          <w:sz w:val="24"/>
          <w:szCs w:val="24"/>
        </w:rPr>
        <w:t>YEAS ALL.</w:t>
      </w:r>
      <w:proofErr w:type="gramEnd"/>
      <w:r w:rsidRPr="009A429B">
        <w:rPr>
          <w:rFonts w:ascii="Arial" w:hAnsi="Arial" w:cs="Arial"/>
          <w:b/>
          <w:sz w:val="24"/>
          <w:szCs w:val="24"/>
        </w:rPr>
        <w:t xml:space="preserve"> MOTION CARRIED.</w:t>
      </w:r>
    </w:p>
    <w:p w:rsidR="009A429B" w:rsidRPr="009A429B" w:rsidRDefault="009A429B" w:rsidP="009A429B">
      <w:pPr>
        <w:spacing w:line="276" w:lineRule="auto"/>
        <w:ind w:left="3600" w:hanging="3600"/>
        <w:rPr>
          <w:rFonts w:ascii="Arial" w:hAnsi="Arial" w:cs="Arial"/>
          <w:sz w:val="24"/>
          <w:szCs w:val="24"/>
        </w:rPr>
      </w:pPr>
    </w:p>
    <w:p w:rsidR="009A429B" w:rsidRPr="009A429B" w:rsidRDefault="009A429B" w:rsidP="009A429B">
      <w:pPr>
        <w:spacing w:line="276" w:lineRule="auto"/>
        <w:ind w:left="3600" w:hanging="3600"/>
        <w:rPr>
          <w:rFonts w:ascii="Arial" w:hAnsi="Arial" w:cs="Arial"/>
          <w:b/>
          <w:sz w:val="24"/>
          <w:szCs w:val="24"/>
          <w:u w:val="single"/>
        </w:rPr>
      </w:pPr>
      <w:r w:rsidRPr="009A429B">
        <w:rPr>
          <w:rFonts w:ascii="Arial" w:hAnsi="Arial" w:cs="Arial"/>
          <w:b/>
          <w:sz w:val="24"/>
          <w:szCs w:val="24"/>
          <w:u w:val="single"/>
        </w:rPr>
        <w:t>COMMUNICATIONS:</w:t>
      </w:r>
    </w:p>
    <w:p w:rsidR="009A429B" w:rsidRPr="009A429B" w:rsidRDefault="009A429B" w:rsidP="009A429B">
      <w:pPr>
        <w:numPr>
          <w:ilvl w:val="0"/>
          <w:numId w:val="1"/>
        </w:numPr>
        <w:spacing w:after="200" w:line="276" w:lineRule="auto"/>
        <w:contextualSpacing/>
        <w:rPr>
          <w:rFonts w:ascii="Arial" w:hAnsi="Arial" w:cs="Arial"/>
          <w:sz w:val="24"/>
          <w:szCs w:val="24"/>
        </w:rPr>
      </w:pPr>
      <w:r w:rsidRPr="009A429B">
        <w:rPr>
          <w:rFonts w:ascii="Arial" w:hAnsi="Arial" w:cs="Arial"/>
          <w:sz w:val="24"/>
          <w:szCs w:val="24"/>
        </w:rPr>
        <w:t>Staff memorandum</w:t>
      </w:r>
    </w:p>
    <w:p w:rsidR="009A429B" w:rsidRPr="009A429B" w:rsidRDefault="009A429B" w:rsidP="009A429B">
      <w:pPr>
        <w:numPr>
          <w:ilvl w:val="0"/>
          <w:numId w:val="1"/>
        </w:numPr>
        <w:spacing w:after="200" w:line="276" w:lineRule="auto"/>
        <w:contextualSpacing/>
        <w:rPr>
          <w:rFonts w:ascii="Arial" w:hAnsi="Arial" w:cs="Arial"/>
          <w:sz w:val="24"/>
          <w:szCs w:val="24"/>
        </w:rPr>
      </w:pPr>
      <w:r w:rsidRPr="009A429B">
        <w:rPr>
          <w:rFonts w:ascii="Arial" w:hAnsi="Arial" w:cs="Arial"/>
          <w:sz w:val="24"/>
          <w:szCs w:val="24"/>
        </w:rPr>
        <w:t>PC minutes for March 28, 2016</w:t>
      </w:r>
    </w:p>
    <w:p w:rsidR="009A429B" w:rsidRPr="009A429B" w:rsidRDefault="009A429B" w:rsidP="009A429B">
      <w:pPr>
        <w:numPr>
          <w:ilvl w:val="0"/>
          <w:numId w:val="1"/>
        </w:numPr>
        <w:spacing w:after="200" w:line="276" w:lineRule="auto"/>
        <w:contextualSpacing/>
        <w:rPr>
          <w:rFonts w:ascii="Arial" w:hAnsi="Arial" w:cs="Arial"/>
          <w:sz w:val="24"/>
          <w:szCs w:val="24"/>
        </w:rPr>
      </w:pPr>
      <w:r w:rsidRPr="009A429B">
        <w:rPr>
          <w:rFonts w:ascii="Arial" w:hAnsi="Arial" w:cs="Arial"/>
          <w:sz w:val="24"/>
          <w:szCs w:val="24"/>
        </w:rPr>
        <w:t>Rezoning application packet – 1007 S. Washington St.</w:t>
      </w:r>
    </w:p>
    <w:p w:rsidR="009A429B" w:rsidRPr="009A429B" w:rsidRDefault="009A429B" w:rsidP="00262A9E">
      <w:pPr>
        <w:spacing w:line="276" w:lineRule="auto"/>
        <w:ind w:left="720" w:hanging="360"/>
        <w:rPr>
          <w:rFonts w:ascii="Arial" w:hAnsi="Arial" w:cs="Arial"/>
          <w:sz w:val="24"/>
          <w:szCs w:val="24"/>
        </w:rPr>
      </w:pPr>
      <w:r w:rsidRPr="009A429B">
        <w:rPr>
          <w:rFonts w:ascii="Arial" w:hAnsi="Arial" w:cs="Arial"/>
          <w:sz w:val="24"/>
          <w:szCs w:val="24"/>
        </w:rPr>
        <w:t>4.</w:t>
      </w:r>
      <w:r w:rsidRPr="009A429B">
        <w:rPr>
          <w:rFonts w:ascii="Arial" w:hAnsi="Arial" w:cs="Arial"/>
          <w:sz w:val="24"/>
          <w:szCs w:val="24"/>
        </w:rPr>
        <w:tab/>
        <w:t>Sign ordinances from: Owosso, Grand haven, Greenville, Holland and Traverse City</w:t>
      </w:r>
    </w:p>
    <w:p w:rsidR="009A429B" w:rsidRPr="009A429B" w:rsidRDefault="009A429B" w:rsidP="009A429B">
      <w:pPr>
        <w:spacing w:line="276" w:lineRule="auto"/>
        <w:ind w:left="720" w:firstLine="0"/>
        <w:contextualSpacing/>
        <w:rPr>
          <w:rFonts w:ascii="Arial" w:hAnsi="Arial" w:cs="Arial"/>
          <w:sz w:val="24"/>
          <w:szCs w:val="24"/>
        </w:rPr>
      </w:pPr>
    </w:p>
    <w:p w:rsidR="009A429B" w:rsidRPr="009A429B" w:rsidRDefault="009A429B" w:rsidP="009A429B">
      <w:pPr>
        <w:spacing w:line="276" w:lineRule="auto"/>
        <w:ind w:firstLine="0"/>
        <w:rPr>
          <w:rFonts w:ascii="Arial" w:hAnsi="Arial" w:cs="Arial"/>
          <w:sz w:val="24"/>
          <w:szCs w:val="24"/>
        </w:rPr>
      </w:pPr>
    </w:p>
    <w:p w:rsidR="009A429B" w:rsidRPr="009A429B" w:rsidRDefault="009A429B" w:rsidP="009A429B">
      <w:pPr>
        <w:spacing w:line="276" w:lineRule="auto"/>
        <w:ind w:firstLine="0"/>
        <w:rPr>
          <w:rFonts w:ascii="Arial" w:hAnsi="Arial" w:cs="Arial"/>
          <w:b/>
          <w:sz w:val="24"/>
          <w:szCs w:val="24"/>
          <w:u w:val="single"/>
        </w:rPr>
      </w:pPr>
      <w:r w:rsidRPr="009A429B">
        <w:rPr>
          <w:rFonts w:ascii="Arial" w:hAnsi="Arial" w:cs="Arial"/>
          <w:b/>
          <w:sz w:val="24"/>
          <w:szCs w:val="24"/>
          <w:u w:val="single"/>
        </w:rPr>
        <w:lastRenderedPageBreak/>
        <w:t xml:space="preserve">COMMISSIONER/PUBLIC COMMENTS </w:t>
      </w:r>
    </w:p>
    <w:p w:rsidR="009A429B" w:rsidRPr="009A429B" w:rsidRDefault="009A429B" w:rsidP="009A429B">
      <w:pPr>
        <w:spacing w:line="276" w:lineRule="auto"/>
        <w:ind w:firstLine="0"/>
        <w:rPr>
          <w:rFonts w:ascii="Arial" w:hAnsi="Arial" w:cs="Arial"/>
          <w:sz w:val="24"/>
          <w:szCs w:val="24"/>
          <w:u w:val="single"/>
        </w:rPr>
      </w:pPr>
      <w:r w:rsidRPr="009A429B">
        <w:rPr>
          <w:rFonts w:ascii="Arial" w:hAnsi="Arial" w:cs="Arial"/>
          <w:b/>
          <w:sz w:val="24"/>
          <w:szCs w:val="24"/>
          <w:u w:val="single"/>
        </w:rPr>
        <w:t xml:space="preserve"> </w:t>
      </w:r>
    </w:p>
    <w:p w:rsidR="009A429B" w:rsidRPr="009A429B" w:rsidRDefault="009A429B" w:rsidP="009A429B">
      <w:pPr>
        <w:spacing w:line="276" w:lineRule="auto"/>
        <w:ind w:firstLine="0"/>
        <w:rPr>
          <w:rFonts w:ascii="Arial" w:hAnsi="Arial" w:cs="Arial"/>
          <w:sz w:val="24"/>
          <w:szCs w:val="24"/>
        </w:rPr>
      </w:pPr>
      <w:r w:rsidRPr="009A429B">
        <w:rPr>
          <w:rFonts w:ascii="Arial" w:hAnsi="Arial" w:cs="Arial"/>
          <w:sz w:val="24"/>
          <w:szCs w:val="24"/>
        </w:rPr>
        <w:t>Ms. Montenegro introduced Tyler Leppanen.  Ms. Montenegro stated that Tyler has been doing housing and he will continue to work on local housing issues but will be stepping into the role of code enforcement and community development. Ms. Montenegro stated she asked him to come and start participating in the meetings as another staff person.</w:t>
      </w:r>
    </w:p>
    <w:p w:rsidR="009A429B" w:rsidRPr="009A429B" w:rsidRDefault="009A429B" w:rsidP="009A429B">
      <w:pPr>
        <w:spacing w:line="276" w:lineRule="auto"/>
        <w:ind w:firstLine="0"/>
        <w:rPr>
          <w:rFonts w:ascii="Arial" w:hAnsi="Arial" w:cs="Arial"/>
          <w:color w:val="FF0000"/>
          <w:sz w:val="24"/>
          <w:szCs w:val="24"/>
        </w:rPr>
      </w:pPr>
    </w:p>
    <w:p w:rsidR="009A429B" w:rsidRPr="009A429B" w:rsidRDefault="009A429B" w:rsidP="009A429B">
      <w:pPr>
        <w:spacing w:line="276" w:lineRule="auto"/>
        <w:ind w:firstLine="0"/>
        <w:rPr>
          <w:rFonts w:ascii="Arial" w:hAnsi="Arial" w:cs="Arial"/>
          <w:b/>
          <w:sz w:val="24"/>
          <w:szCs w:val="24"/>
          <w:u w:val="single"/>
        </w:rPr>
      </w:pPr>
      <w:r w:rsidRPr="009A429B">
        <w:rPr>
          <w:rFonts w:ascii="Arial" w:hAnsi="Arial" w:cs="Arial"/>
          <w:b/>
          <w:sz w:val="24"/>
          <w:szCs w:val="24"/>
          <w:u w:val="single"/>
        </w:rPr>
        <w:t>PUBLIC HEARINGS:</w:t>
      </w:r>
    </w:p>
    <w:p w:rsidR="009A429B" w:rsidRPr="009A429B" w:rsidRDefault="009A429B" w:rsidP="009A429B">
      <w:pPr>
        <w:spacing w:line="276" w:lineRule="auto"/>
        <w:ind w:firstLine="0"/>
        <w:rPr>
          <w:rFonts w:ascii="Arial" w:hAnsi="Arial" w:cs="Arial"/>
          <w:b/>
          <w:sz w:val="24"/>
          <w:szCs w:val="24"/>
          <w:u w:val="single"/>
        </w:rPr>
      </w:pPr>
    </w:p>
    <w:p w:rsidR="009A429B" w:rsidRPr="009A429B" w:rsidRDefault="009A429B" w:rsidP="009A429B">
      <w:pPr>
        <w:spacing w:line="276" w:lineRule="auto"/>
        <w:ind w:firstLine="0"/>
        <w:rPr>
          <w:rFonts w:ascii="Arial" w:hAnsi="Arial" w:cs="Arial"/>
          <w:sz w:val="24"/>
          <w:szCs w:val="24"/>
        </w:rPr>
      </w:pPr>
      <w:r w:rsidRPr="009A429B">
        <w:rPr>
          <w:rFonts w:ascii="Arial" w:hAnsi="Arial" w:cs="Arial"/>
          <w:sz w:val="24"/>
          <w:szCs w:val="24"/>
        </w:rPr>
        <w:t xml:space="preserve">      1.  1007 S. Washington Street – rezoning</w:t>
      </w:r>
    </w:p>
    <w:p w:rsidR="009A429B" w:rsidRPr="009A429B" w:rsidRDefault="009A429B" w:rsidP="009A429B">
      <w:pPr>
        <w:spacing w:line="276" w:lineRule="auto"/>
        <w:ind w:firstLine="0"/>
        <w:rPr>
          <w:rFonts w:ascii="Arial" w:hAnsi="Arial" w:cs="Arial"/>
          <w:sz w:val="24"/>
          <w:szCs w:val="24"/>
        </w:rPr>
      </w:pPr>
    </w:p>
    <w:p w:rsidR="009A429B" w:rsidRPr="009A429B" w:rsidRDefault="009A429B" w:rsidP="009A429B">
      <w:pPr>
        <w:spacing w:line="276" w:lineRule="auto"/>
        <w:ind w:left="720" w:firstLine="0"/>
        <w:rPr>
          <w:rFonts w:ascii="Arial" w:hAnsi="Arial" w:cs="Arial"/>
          <w:sz w:val="24"/>
          <w:szCs w:val="24"/>
        </w:rPr>
      </w:pPr>
      <w:r w:rsidRPr="009A429B">
        <w:rPr>
          <w:rFonts w:ascii="Arial" w:hAnsi="Arial" w:cs="Arial"/>
          <w:sz w:val="24"/>
          <w:szCs w:val="24"/>
        </w:rPr>
        <w:t>Troy Crowe, from Sheridan Auction Service, explained that the State of Michigan now requires them to have a dealer’s license because they sell so many cars during the year. He is asking the planning commission to change the business from a B-1 to a B-4. Sheridan takes consignments on the inside and outside of the building. They own everything that is paved.  Commissioners inquired about how long the cars would be located at the Owosso location.</w:t>
      </w:r>
    </w:p>
    <w:p w:rsidR="009A429B" w:rsidRPr="009A429B" w:rsidRDefault="009A429B" w:rsidP="009A429B">
      <w:pPr>
        <w:spacing w:line="276" w:lineRule="auto"/>
        <w:ind w:left="720" w:firstLine="0"/>
        <w:rPr>
          <w:rFonts w:ascii="Arial" w:hAnsi="Arial" w:cs="Arial"/>
          <w:sz w:val="24"/>
          <w:szCs w:val="24"/>
        </w:rPr>
      </w:pPr>
    </w:p>
    <w:p w:rsidR="009A429B" w:rsidRPr="009A429B" w:rsidRDefault="009A429B" w:rsidP="009A429B">
      <w:pPr>
        <w:tabs>
          <w:tab w:val="left" w:pos="360"/>
        </w:tabs>
        <w:autoSpaceDE w:val="0"/>
        <w:autoSpaceDN w:val="0"/>
        <w:adjustRightInd w:val="0"/>
        <w:spacing w:after="200" w:line="276" w:lineRule="auto"/>
        <w:ind w:firstLine="0"/>
        <w:jc w:val="both"/>
        <w:rPr>
          <w:rFonts w:ascii="Arial" w:hAnsi="Arial" w:cs="Arial"/>
          <w:b/>
          <w:caps/>
          <w:sz w:val="24"/>
          <w:szCs w:val="24"/>
        </w:rPr>
      </w:pPr>
      <w:r w:rsidRPr="009A429B">
        <w:rPr>
          <w:rFonts w:ascii="Arial" w:hAnsi="Arial" w:cs="Arial"/>
          <w:b/>
          <w:caps/>
          <w:sz w:val="24"/>
          <w:szCs w:val="24"/>
        </w:rPr>
        <w:t>Motion by Commissioner taylor, supported by Commissioner warren that the Owosso Planning Commission hereby approves rezoning of the property located  at 1007 south washington street, Lots, 22, 23 and 24 be rezoned from b-1 to b-4.</w:t>
      </w:r>
    </w:p>
    <w:p w:rsidR="009A429B" w:rsidRPr="009A429B" w:rsidRDefault="009A429B" w:rsidP="009A429B">
      <w:pPr>
        <w:spacing w:line="276" w:lineRule="auto"/>
        <w:ind w:left="1440" w:hanging="1440"/>
        <w:rPr>
          <w:rFonts w:ascii="Arial" w:hAnsi="Arial" w:cs="Arial"/>
          <w:sz w:val="24"/>
          <w:szCs w:val="24"/>
        </w:rPr>
      </w:pPr>
      <w:proofErr w:type="gramStart"/>
      <w:r w:rsidRPr="009A429B">
        <w:rPr>
          <w:rFonts w:ascii="Arial" w:hAnsi="Arial" w:cs="Arial"/>
          <w:sz w:val="24"/>
          <w:szCs w:val="24"/>
        </w:rPr>
        <w:t>Roll Call Vote.</w:t>
      </w:r>
      <w:proofErr w:type="gramEnd"/>
    </w:p>
    <w:p w:rsidR="009A429B" w:rsidRPr="009A429B" w:rsidRDefault="009A429B" w:rsidP="009A429B">
      <w:pPr>
        <w:spacing w:line="276" w:lineRule="auto"/>
        <w:ind w:left="1440" w:hanging="1440"/>
        <w:rPr>
          <w:rFonts w:ascii="Arial" w:hAnsi="Arial" w:cs="Arial"/>
          <w:sz w:val="24"/>
          <w:szCs w:val="24"/>
        </w:rPr>
      </w:pPr>
    </w:p>
    <w:p w:rsidR="009A429B" w:rsidRPr="009A429B" w:rsidRDefault="009A429B" w:rsidP="009A429B">
      <w:pPr>
        <w:spacing w:line="276" w:lineRule="auto"/>
        <w:ind w:left="1440" w:hanging="1440"/>
        <w:rPr>
          <w:rFonts w:ascii="Arial" w:hAnsi="Arial" w:cs="Arial"/>
          <w:sz w:val="24"/>
          <w:szCs w:val="24"/>
        </w:rPr>
      </w:pPr>
      <w:r w:rsidRPr="009A429B">
        <w:rPr>
          <w:rFonts w:ascii="Arial" w:hAnsi="Arial" w:cs="Arial"/>
          <w:sz w:val="24"/>
          <w:szCs w:val="24"/>
        </w:rPr>
        <w:t>AYES:</w:t>
      </w:r>
      <w:r w:rsidRPr="009A429B">
        <w:rPr>
          <w:rFonts w:ascii="Arial" w:hAnsi="Arial" w:cs="Arial"/>
          <w:sz w:val="24"/>
          <w:szCs w:val="24"/>
        </w:rPr>
        <w:tab/>
        <w:t xml:space="preserve">Vice-Chair Weaver, Commissioners </w:t>
      </w:r>
      <w:r w:rsidR="000D5406">
        <w:rPr>
          <w:rFonts w:ascii="Arial" w:hAnsi="Arial" w:cs="Arial"/>
          <w:sz w:val="24"/>
          <w:szCs w:val="24"/>
        </w:rPr>
        <w:t>Fear</w:t>
      </w:r>
      <w:r w:rsidRPr="009A429B">
        <w:rPr>
          <w:rFonts w:ascii="Arial" w:hAnsi="Arial" w:cs="Arial"/>
          <w:sz w:val="24"/>
          <w:szCs w:val="24"/>
        </w:rPr>
        <w:t xml:space="preserve">, Warren, Taylor, Collison, and Chairman </w:t>
      </w:r>
      <w:proofErr w:type="spellStart"/>
      <w:r w:rsidRPr="009A429B">
        <w:rPr>
          <w:rFonts w:ascii="Arial" w:hAnsi="Arial" w:cs="Arial"/>
          <w:sz w:val="24"/>
          <w:szCs w:val="24"/>
        </w:rPr>
        <w:t>Wascher</w:t>
      </w:r>
      <w:proofErr w:type="spellEnd"/>
    </w:p>
    <w:p w:rsidR="009A429B" w:rsidRPr="009A429B" w:rsidRDefault="009A429B" w:rsidP="009A429B">
      <w:pPr>
        <w:spacing w:line="276" w:lineRule="auto"/>
        <w:ind w:left="2880" w:hanging="2880"/>
        <w:rPr>
          <w:rFonts w:ascii="Arial" w:hAnsi="Arial" w:cs="Arial"/>
          <w:sz w:val="24"/>
          <w:szCs w:val="24"/>
        </w:rPr>
      </w:pPr>
    </w:p>
    <w:p w:rsidR="009A429B" w:rsidRPr="009A429B" w:rsidRDefault="009A429B" w:rsidP="009A429B">
      <w:pPr>
        <w:spacing w:line="276" w:lineRule="auto"/>
        <w:ind w:left="1440" w:hanging="1440"/>
        <w:rPr>
          <w:rFonts w:ascii="Arial" w:hAnsi="Arial" w:cs="Arial"/>
          <w:sz w:val="24"/>
          <w:szCs w:val="24"/>
        </w:rPr>
      </w:pPr>
      <w:r w:rsidRPr="009A429B">
        <w:rPr>
          <w:rFonts w:ascii="Arial" w:hAnsi="Arial" w:cs="Arial"/>
          <w:sz w:val="24"/>
          <w:szCs w:val="24"/>
        </w:rPr>
        <w:t>NAYS:</w:t>
      </w:r>
      <w:r w:rsidRPr="009A429B">
        <w:rPr>
          <w:rFonts w:ascii="Arial" w:hAnsi="Arial" w:cs="Arial"/>
          <w:sz w:val="24"/>
          <w:szCs w:val="24"/>
        </w:rPr>
        <w:tab/>
        <w:t>None</w:t>
      </w:r>
    </w:p>
    <w:p w:rsidR="009A429B" w:rsidRPr="009A429B" w:rsidRDefault="009A429B" w:rsidP="009A429B">
      <w:pPr>
        <w:spacing w:line="276" w:lineRule="auto"/>
        <w:ind w:left="1440" w:hanging="1440"/>
        <w:rPr>
          <w:rFonts w:ascii="Arial" w:hAnsi="Arial" w:cs="Arial"/>
          <w:sz w:val="24"/>
          <w:szCs w:val="24"/>
        </w:rPr>
      </w:pPr>
    </w:p>
    <w:p w:rsidR="009A429B" w:rsidRPr="009A429B" w:rsidRDefault="009A429B" w:rsidP="009A429B">
      <w:pPr>
        <w:spacing w:line="276" w:lineRule="auto"/>
        <w:ind w:left="1440" w:hanging="1440"/>
        <w:rPr>
          <w:rFonts w:ascii="Arial" w:hAnsi="Arial" w:cs="Arial"/>
          <w:sz w:val="24"/>
          <w:szCs w:val="24"/>
        </w:rPr>
      </w:pPr>
      <w:r w:rsidRPr="009A429B">
        <w:rPr>
          <w:rFonts w:ascii="Arial" w:hAnsi="Arial" w:cs="Arial"/>
          <w:sz w:val="24"/>
          <w:szCs w:val="24"/>
        </w:rPr>
        <w:t>ABSENT:</w:t>
      </w:r>
      <w:r w:rsidRPr="009A429B">
        <w:rPr>
          <w:rFonts w:ascii="Arial" w:hAnsi="Arial" w:cs="Arial"/>
          <w:sz w:val="24"/>
          <w:szCs w:val="24"/>
        </w:rPr>
        <w:tab/>
        <w:t>Commissioners Livingston, O’Leary and Smith.</w:t>
      </w:r>
    </w:p>
    <w:p w:rsidR="009A429B" w:rsidRPr="009A429B" w:rsidRDefault="009A429B" w:rsidP="009A429B">
      <w:pPr>
        <w:spacing w:line="276" w:lineRule="auto"/>
        <w:ind w:firstLine="0"/>
        <w:rPr>
          <w:rFonts w:ascii="Arial" w:hAnsi="Arial" w:cs="Arial"/>
          <w:sz w:val="24"/>
          <w:szCs w:val="24"/>
        </w:rPr>
      </w:pPr>
    </w:p>
    <w:p w:rsidR="009A429B" w:rsidRPr="009A429B" w:rsidRDefault="009A429B" w:rsidP="009A429B">
      <w:pPr>
        <w:spacing w:line="276" w:lineRule="auto"/>
        <w:ind w:firstLine="0"/>
        <w:rPr>
          <w:rFonts w:ascii="Arial" w:hAnsi="Arial" w:cs="Arial"/>
          <w:sz w:val="24"/>
          <w:szCs w:val="24"/>
        </w:rPr>
      </w:pPr>
    </w:p>
    <w:p w:rsidR="009A429B" w:rsidRPr="009A429B" w:rsidRDefault="009A429B" w:rsidP="009A429B">
      <w:pPr>
        <w:spacing w:line="276" w:lineRule="auto"/>
        <w:ind w:firstLine="0"/>
        <w:rPr>
          <w:rFonts w:ascii="Arial" w:hAnsi="Arial" w:cs="Arial"/>
          <w:b/>
          <w:sz w:val="24"/>
          <w:szCs w:val="24"/>
          <w:u w:val="single"/>
        </w:rPr>
      </w:pPr>
      <w:r w:rsidRPr="009A429B">
        <w:rPr>
          <w:rFonts w:ascii="Arial" w:hAnsi="Arial" w:cs="Arial"/>
          <w:b/>
          <w:sz w:val="24"/>
          <w:szCs w:val="24"/>
          <w:u w:val="single"/>
        </w:rPr>
        <w:t>SITE PLAN REVIEW:</w:t>
      </w:r>
    </w:p>
    <w:p w:rsidR="009A429B" w:rsidRPr="009A429B" w:rsidRDefault="009A429B" w:rsidP="009A429B">
      <w:pPr>
        <w:spacing w:line="276" w:lineRule="auto"/>
        <w:ind w:firstLine="0"/>
        <w:rPr>
          <w:rFonts w:ascii="Arial" w:hAnsi="Arial" w:cs="Arial"/>
          <w:b/>
          <w:sz w:val="24"/>
          <w:szCs w:val="24"/>
          <w:u w:val="single"/>
        </w:rPr>
      </w:pPr>
    </w:p>
    <w:p w:rsidR="009A429B" w:rsidRPr="009A429B" w:rsidRDefault="009A429B" w:rsidP="009A429B">
      <w:pPr>
        <w:spacing w:line="276" w:lineRule="auto"/>
        <w:ind w:firstLine="0"/>
        <w:rPr>
          <w:rFonts w:ascii="Arial" w:hAnsi="Arial" w:cs="Arial"/>
          <w:sz w:val="24"/>
          <w:szCs w:val="24"/>
        </w:rPr>
      </w:pPr>
      <w:proofErr w:type="gramStart"/>
      <w:r w:rsidRPr="009A429B">
        <w:rPr>
          <w:rFonts w:ascii="Arial" w:hAnsi="Arial" w:cs="Arial"/>
          <w:sz w:val="24"/>
          <w:szCs w:val="24"/>
        </w:rPr>
        <w:t>None.</w:t>
      </w:r>
      <w:proofErr w:type="gramEnd"/>
    </w:p>
    <w:p w:rsidR="009A429B" w:rsidRPr="009A429B" w:rsidRDefault="009A429B" w:rsidP="009A429B">
      <w:pPr>
        <w:spacing w:line="276" w:lineRule="auto"/>
        <w:ind w:firstLine="0"/>
        <w:rPr>
          <w:rFonts w:ascii="Arial" w:hAnsi="Arial" w:cs="Arial"/>
          <w:b/>
          <w:sz w:val="24"/>
          <w:szCs w:val="24"/>
          <w:u w:val="single"/>
        </w:rPr>
      </w:pPr>
    </w:p>
    <w:p w:rsidR="009A429B" w:rsidRPr="009A429B" w:rsidRDefault="009A429B" w:rsidP="009A429B">
      <w:pPr>
        <w:spacing w:line="276" w:lineRule="auto"/>
        <w:ind w:firstLine="0"/>
        <w:rPr>
          <w:rFonts w:ascii="Arial" w:hAnsi="Arial" w:cs="Arial"/>
          <w:b/>
          <w:sz w:val="24"/>
          <w:szCs w:val="24"/>
          <w:u w:val="single"/>
        </w:rPr>
      </w:pPr>
      <w:r w:rsidRPr="009A429B">
        <w:rPr>
          <w:rFonts w:ascii="Arial" w:hAnsi="Arial" w:cs="Arial"/>
          <w:b/>
          <w:sz w:val="24"/>
          <w:szCs w:val="24"/>
          <w:u w:val="single"/>
        </w:rPr>
        <w:t>BUSINESS ITEMS:</w:t>
      </w:r>
    </w:p>
    <w:p w:rsidR="009A429B" w:rsidRPr="009A429B" w:rsidRDefault="009A429B" w:rsidP="009A429B">
      <w:pPr>
        <w:spacing w:line="276" w:lineRule="auto"/>
        <w:ind w:firstLine="0"/>
        <w:rPr>
          <w:rFonts w:ascii="Arial" w:hAnsi="Arial" w:cs="Arial"/>
          <w:sz w:val="24"/>
          <w:szCs w:val="24"/>
        </w:rPr>
      </w:pPr>
    </w:p>
    <w:p w:rsidR="009A429B" w:rsidRPr="009A429B" w:rsidRDefault="009A429B" w:rsidP="009A429B">
      <w:pPr>
        <w:spacing w:line="276" w:lineRule="auto"/>
        <w:ind w:firstLine="0"/>
        <w:rPr>
          <w:rFonts w:ascii="Arial" w:hAnsi="Arial" w:cs="Arial"/>
          <w:sz w:val="24"/>
          <w:szCs w:val="24"/>
        </w:rPr>
      </w:pPr>
      <w:proofErr w:type="gramStart"/>
      <w:r w:rsidRPr="009A429B">
        <w:rPr>
          <w:rFonts w:ascii="Arial" w:hAnsi="Arial" w:cs="Arial"/>
          <w:sz w:val="24"/>
          <w:szCs w:val="24"/>
        </w:rPr>
        <w:t>None.</w:t>
      </w:r>
      <w:proofErr w:type="gramEnd"/>
    </w:p>
    <w:p w:rsidR="009A429B" w:rsidRPr="009A429B" w:rsidRDefault="009A429B" w:rsidP="009A429B">
      <w:pPr>
        <w:spacing w:line="276" w:lineRule="auto"/>
        <w:ind w:firstLine="0"/>
        <w:contextualSpacing/>
        <w:rPr>
          <w:rFonts w:ascii="Arial" w:hAnsi="Arial" w:cs="Arial"/>
          <w:b/>
          <w:sz w:val="24"/>
          <w:szCs w:val="24"/>
        </w:rPr>
      </w:pPr>
    </w:p>
    <w:p w:rsidR="009A429B" w:rsidRPr="009A429B" w:rsidRDefault="009A429B" w:rsidP="009A429B">
      <w:pPr>
        <w:spacing w:line="276" w:lineRule="auto"/>
        <w:ind w:firstLine="0"/>
        <w:rPr>
          <w:rFonts w:ascii="Arial" w:hAnsi="Arial" w:cs="Arial"/>
          <w:b/>
          <w:sz w:val="24"/>
          <w:szCs w:val="24"/>
          <w:u w:val="single"/>
        </w:rPr>
      </w:pPr>
      <w:r w:rsidRPr="009A429B">
        <w:rPr>
          <w:rFonts w:ascii="Arial" w:hAnsi="Arial" w:cs="Arial"/>
          <w:b/>
          <w:sz w:val="24"/>
          <w:szCs w:val="24"/>
          <w:u w:val="single"/>
        </w:rPr>
        <w:t xml:space="preserve">ITEMS OF DISCUSSION: </w:t>
      </w:r>
    </w:p>
    <w:p w:rsidR="009A429B" w:rsidRPr="009A429B" w:rsidRDefault="009A429B" w:rsidP="009A429B">
      <w:pPr>
        <w:spacing w:line="276" w:lineRule="auto"/>
        <w:ind w:firstLine="0"/>
        <w:rPr>
          <w:rFonts w:ascii="Arial" w:hAnsi="Arial" w:cs="Arial"/>
          <w:sz w:val="24"/>
          <w:szCs w:val="24"/>
        </w:rPr>
      </w:pPr>
      <w:r w:rsidRPr="009A429B">
        <w:rPr>
          <w:rFonts w:ascii="Arial" w:hAnsi="Arial" w:cs="Arial"/>
          <w:sz w:val="24"/>
          <w:szCs w:val="24"/>
        </w:rPr>
        <w:t xml:space="preserve"> </w:t>
      </w:r>
    </w:p>
    <w:p w:rsidR="009A429B" w:rsidRPr="009A429B" w:rsidRDefault="009A429B" w:rsidP="009A429B">
      <w:pPr>
        <w:spacing w:line="276" w:lineRule="auto"/>
        <w:ind w:firstLine="0"/>
        <w:rPr>
          <w:rFonts w:ascii="Arial" w:hAnsi="Arial" w:cs="Arial"/>
          <w:b/>
          <w:sz w:val="24"/>
          <w:szCs w:val="24"/>
        </w:rPr>
      </w:pPr>
      <w:r w:rsidRPr="009A429B">
        <w:rPr>
          <w:rFonts w:ascii="Arial" w:hAnsi="Arial" w:cs="Arial"/>
          <w:b/>
          <w:sz w:val="24"/>
          <w:szCs w:val="24"/>
        </w:rPr>
        <w:t>1. Sign Ordinance Updating.</w:t>
      </w:r>
    </w:p>
    <w:p w:rsidR="009A429B" w:rsidRPr="009A429B" w:rsidRDefault="009A429B" w:rsidP="009A429B">
      <w:pPr>
        <w:spacing w:line="276" w:lineRule="auto"/>
        <w:ind w:firstLine="0"/>
        <w:rPr>
          <w:rFonts w:ascii="Arial" w:hAnsi="Arial" w:cs="Arial"/>
          <w:b/>
          <w:sz w:val="24"/>
          <w:szCs w:val="24"/>
        </w:rPr>
      </w:pPr>
    </w:p>
    <w:p w:rsidR="009A429B" w:rsidRPr="00E63AE9" w:rsidRDefault="009A429B" w:rsidP="009A429B">
      <w:pPr>
        <w:spacing w:line="276" w:lineRule="auto"/>
        <w:ind w:firstLine="0"/>
        <w:rPr>
          <w:rFonts w:ascii="Arial" w:hAnsi="Arial" w:cs="Arial"/>
          <w:sz w:val="24"/>
          <w:szCs w:val="24"/>
        </w:rPr>
      </w:pPr>
      <w:r w:rsidRPr="009A429B">
        <w:rPr>
          <w:rFonts w:ascii="Arial" w:hAnsi="Arial" w:cs="Arial"/>
          <w:sz w:val="24"/>
          <w:szCs w:val="24"/>
        </w:rPr>
        <w:t xml:space="preserve">Ms. Montenegro supplied the commissioners with several different sign ordinances for comparison with the current City of Owosso sign ordinance.  Commissioners had a lengthy discussion regarding changes in the sign ordinance.  Discussions centered on the like and dislikes of each sign ordinance they reviewed.  Currently Ms. Montenegro is working on a new application for the sign ordinance. The previous application was a basically a building permit and the fee structure for signs is based on a building permit. Ms. Montenegro feels that this fee structure doesn’t work.  The definitions need to be clear and not confusing. Commissioners Taylor questioned if commissioners should start going through the sign ordinance to redo it.  Chairman </w:t>
      </w:r>
      <w:proofErr w:type="spellStart"/>
      <w:r w:rsidRPr="009A429B">
        <w:rPr>
          <w:rFonts w:ascii="Arial" w:hAnsi="Arial" w:cs="Arial"/>
          <w:sz w:val="24"/>
          <w:szCs w:val="24"/>
        </w:rPr>
        <w:t>Wascher</w:t>
      </w:r>
      <w:proofErr w:type="spellEnd"/>
      <w:r w:rsidRPr="009A429B">
        <w:rPr>
          <w:rFonts w:ascii="Arial" w:hAnsi="Arial" w:cs="Arial"/>
          <w:sz w:val="24"/>
          <w:szCs w:val="24"/>
        </w:rPr>
        <w:t xml:space="preserve"> pointed out that the language needed to be updated. He noted the example in the sign ordinance the term “blueprints” was used</w:t>
      </w:r>
      <w:r w:rsidR="000D5406">
        <w:rPr>
          <w:rFonts w:ascii="Arial" w:hAnsi="Arial" w:cs="Arial"/>
          <w:sz w:val="24"/>
          <w:szCs w:val="24"/>
        </w:rPr>
        <w:t>,</w:t>
      </w:r>
      <w:r w:rsidRPr="009A429B">
        <w:rPr>
          <w:rFonts w:ascii="Arial" w:hAnsi="Arial" w:cs="Arial"/>
          <w:sz w:val="24"/>
          <w:szCs w:val="24"/>
        </w:rPr>
        <w:t xml:space="preserve"> he pointed out no one does blue prints any longer.  Drawing or Sketch would be the correct language.  Ms. Montenegro shared that maybe it would be a good idea to check with sign companies to see </w:t>
      </w:r>
      <w:r w:rsidR="0061112E">
        <w:rPr>
          <w:rFonts w:ascii="Arial" w:hAnsi="Arial" w:cs="Arial"/>
          <w:sz w:val="24"/>
          <w:szCs w:val="24"/>
        </w:rPr>
        <w:t>what types of signs they use and if the current list of definitions is relevant.</w:t>
      </w:r>
      <w:r w:rsidR="00131D44">
        <w:rPr>
          <w:rStyle w:val="CommentReference"/>
        </w:rPr>
        <w:commentReference w:id="0"/>
      </w:r>
      <w:r w:rsidRPr="009A429B">
        <w:rPr>
          <w:rFonts w:ascii="Arial" w:hAnsi="Arial" w:cs="Arial"/>
          <w:sz w:val="24"/>
          <w:szCs w:val="24"/>
        </w:rPr>
        <w:t xml:space="preserve">  She also stated that the last time the City of Owosso updated the sign code was the “Uniformed Sign Code of 1991”.  She said the latest one is the “Uniform Sign Code of 1997”.  Tyler Leppanen stated it would be easier for him to have one chart by zoning district.  Commissioner Garfield suggested using pictures would be helpful. Chairman </w:t>
      </w:r>
      <w:proofErr w:type="spellStart"/>
      <w:r w:rsidRPr="009A429B">
        <w:rPr>
          <w:rFonts w:ascii="Arial" w:hAnsi="Arial" w:cs="Arial"/>
          <w:sz w:val="24"/>
          <w:szCs w:val="24"/>
        </w:rPr>
        <w:t>Wascher</w:t>
      </w:r>
      <w:proofErr w:type="spellEnd"/>
      <w:r w:rsidRPr="009A429B">
        <w:rPr>
          <w:rFonts w:ascii="Arial" w:hAnsi="Arial" w:cs="Arial"/>
          <w:sz w:val="24"/>
          <w:szCs w:val="24"/>
        </w:rPr>
        <w:t xml:space="preserve"> stated that he thought it would be a good idea for the commissioners to take the information home and study it more.  Ms. Montenegro summarized that she is going to do the following:  email the sign application to the commissioner along with the land use permit for Grand Haven. She is going to check with sign companies to see if they would take a look at the definitions in the City of Owosso ordinance to see if the language is current. She will find out why the </w:t>
      </w:r>
      <w:r w:rsidRPr="00B73423">
        <w:rPr>
          <w:rFonts w:ascii="Arial" w:hAnsi="Arial" w:cs="Arial"/>
          <w:sz w:val="24"/>
          <w:szCs w:val="24"/>
        </w:rPr>
        <w:t xml:space="preserve">“free standing sign and structure sign” </w:t>
      </w:r>
      <w:r w:rsidRPr="00E63AE9">
        <w:rPr>
          <w:rFonts w:ascii="Arial" w:hAnsi="Arial" w:cs="Arial"/>
          <w:sz w:val="24"/>
          <w:szCs w:val="24"/>
        </w:rPr>
        <w:t>were</w:t>
      </w:r>
      <w:r w:rsidRPr="009A429B">
        <w:rPr>
          <w:rFonts w:ascii="Arial" w:hAnsi="Arial" w:cs="Arial"/>
          <w:sz w:val="24"/>
          <w:szCs w:val="24"/>
        </w:rPr>
        <w:t xml:space="preserve"> repealed. She will verify that there isn’t a newer “Uniformed Sign Code”.</w:t>
      </w:r>
    </w:p>
    <w:p w:rsidR="00E63AE9" w:rsidRPr="00E63AE9" w:rsidRDefault="00E63AE9" w:rsidP="009A429B">
      <w:pPr>
        <w:spacing w:line="276" w:lineRule="auto"/>
        <w:ind w:firstLine="0"/>
        <w:rPr>
          <w:rFonts w:ascii="Arial" w:hAnsi="Arial" w:cs="Arial"/>
          <w:sz w:val="24"/>
          <w:szCs w:val="24"/>
        </w:rPr>
      </w:pPr>
    </w:p>
    <w:p w:rsidR="00E63AE9" w:rsidRPr="00E63AE9" w:rsidRDefault="00E63AE9" w:rsidP="009A429B">
      <w:pPr>
        <w:spacing w:line="276" w:lineRule="auto"/>
        <w:ind w:firstLine="0"/>
        <w:rPr>
          <w:rFonts w:ascii="Arial" w:hAnsi="Arial" w:cs="Arial"/>
          <w:b/>
          <w:sz w:val="24"/>
          <w:szCs w:val="24"/>
          <w:u w:val="single"/>
        </w:rPr>
      </w:pPr>
      <w:r w:rsidRPr="00E63AE9">
        <w:rPr>
          <w:rFonts w:ascii="Arial" w:hAnsi="Arial" w:cs="Arial"/>
          <w:b/>
          <w:sz w:val="24"/>
          <w:szCs w:val="24"/>
          <w:u w:val="single"/>
        </w:rPr>
        <w:t>COMMISSIONER/PUBLIC COMMENTS:</w:t>
      </w:r>
    </w:p>
    <w:p w:rsidR="00E63AE9" w:rsidRPr="00E63AE9" w:rsidRDefault="00E63AE9" w:rsidP="009A429B">
      <w:pPr>
        <w:spacing w:line="276" w:lineRule="auto"/>
        <w:ind w:firstLine="0"/>
        <w:rPr>
          <w:rFonts w:ascii="Arial" w:hAnsi="Arial" w:cs="Arial"/>
          <w:sz w:val="24"/>
          <w:szCs w:val="24"/>
        </w:rPr>
      </w:pPr>
      <w:r w:rsidRPr="00E63AE9">
        <w:rPr>
          <w:rFonts w:ascii="Arial" w:hAnsi="Arial" w:cs="Arial"/>
          <w:sz w:val="24"/>
          <w:szCs w:val="24"/>
        </w:rPr>
        <w:t>Commissioner Taylor</w:t>
      </w:r>
      <w:r w:rsidR="000D2E8A">
        <w:rPr>
          <w:rFonts w:ascii="Arial" w:hAnsi="Arial" w:cs="Arial"/>
          <w:sz w:val="24"/>
          <w:szCs w:val="24"/>
        </w:rPr>
        <w:t xml:space="preserve"> </w:t>
      </w:r>
      <w:r w:rsidR="00742CF5">
        <w:rPr>
          <w:rFonts w:ascii="Arial" w:hAnsi="Arial" w:cs="Arial"/>
          <w:sz w:val="24"/>
          <w:szCs w:val="24"/>
        </w:rPr>
        <w:t>asked Ms. Montenegro if the medical marijuana dispensary</w:t>
      </w:r>
      <w:r w:rsidRPr="00E63AE9">
        <w:rPr>
          <w:rFonts w:ascii="Arial" w:hAnsi="Arial" w:cs="Arial"/>
          <w:sz w:val="24"/>
          <w:szCs w:val="24"/>
        </w:rPr>
        <w:t xml:space="preserve"> had been closed down.</w:t>
      </w:r>
      <w:r w:rsidR="000D2E8A">
        <w:rPr>
          <w:rFonts w:ascii="Arial" w:hAnsi="Arial" w:cs="Arial"/>
          <w:sz w:val="24"/>
          <w:szCs w:val="24"/>
        </w:rPr>
        <w:t xml:space="preserve"> Ms. Montenegro explained that </w:t>
      </w:r>
      <w:r w:rsidR="00742CF5">
        <w:rPr>
          <w:rFonts w:ascii="Arial" w:hAnsi="Arial" w:cs="Arial"/>
          <w:sz w:val="24"/>
          <w:szCs w:val="24"/>
        </w:rPr>
        <w:t>she only knows what he knows. As the zoning administrator, Ms. Monteneg</w:t>
      </w:r>
      <w:r w:rsidR="001F1F48">
        <w:rPr>
          <w:rFonts w:ascii="Arial" w:hAnsi="Arial" w:cs="Arial"/>
          <w:sz w:val="24"/>
          <w:szCs w:val="24"/>
        </w:rPr>
        <w:t>ro explained to the</w:t>
      </w:r>
      <w:r w:rsidR="00851D71">
        <w:rPr>
          <w:rFonts w:ascii="Arial" w:hAnsi="Arial" w:cs="Arial"/>
          <w:sz w:val="24"/>
          <w:szCs w:val="24"/>
        </w:rPr>
        <w:t xml:space="preserve"> owner that the location of the </w:t>
      </w:r>
      <w:r w:rsidR="001F1F48">
        <w:rPr>
          <w:rFonts w:ascii="Arial" w:hAnsi="Arial" w:cs="Arial"/>
          <w:sz w:val="24"/>
          <w:szCs w:val="24"/>
        </w:rPr>
        <w:t>facility is in compliance</w:t>
      </w:r>
      <w:r w:rsidR="00742CF5">
        <w:rPr>
          <w:rFonts w:ascii="Arial" w:hAnsi="Arial" w:cs="Arial"/>
          <w:sz w:val="24"/>
          <w:szCs w:val="24"/>
        </w:rPr>
        <w:t xml:space="preserve"> with the City of Owosso ordinance</w:t>
      </w:r>
      <w:r w:rsidR="001F1F48">
        <w:rPr>
          <w:rFonts w:ascii="Arial" w:hAnsi="Arial" w:cs="Arial"/>
          <w:sz w:val="24"/>
          <w:szCs w:val="24"/>
        </w:rPr>
        <w:t>.  She also explained to the owner that the facility could be open for a day, six months or years before they could possibly shut it dow</w:t>
      </w:r>
      <w:r w:rsidR="000D5406">
        <w:rPr>
          <w:rFonts w:ascii="Arial" w:hAnsi="Arial" w:cs="Arial"/>
          <w:sz w:val="24"/>
          <w:szCs w:val="24"/>
        </w:rPr>
        <w:t>n and by that time the law may have changed.</w:t>
      </w:r>
    </w:p>
    <w:p w:rsidR="00E63AE9" w:rsidRPr="00E63AE9" w:rsidRDefault="00E63AE9" w:rsidP="009A429B">
      <w:pPr>
        <w:spacing w:line="276" w:lineRule="auto"/>
        <w:ind w:firstLine="0"/>
        <w:rPr>
          <w:rFonts w:ascii="Arial" w:hAnsi="Arial" w:cs="Arial"/>
          <w:b/>
          <w:sz w:val="24"/>
          <w:szCs w:val="24"/>
          <w:u w:val="single"/>
        </w:rPr>
      </w:pPr>
    </w:p>
    <w:p w:rsidR="00E63AE9" w:rsidRPr="00E63AE9" w:rsidRDefault="00E63AE9" w:rsidP="009A429B">
      <w:pPr>
        <w:spacing w:line="276" w:lineRule="auto"/>
        <w:ind w:firstLine="0"/>
        <w:rPr>
          <w:rFonts w:ascii="Arial" w:hAnsi="Arial" w:cs="Arial"/>
          <w:b/>
          <w:sz w:val="24"/>
          <w:szCs w:val="24"/>
          <w:u w:val="single"/>
        </w:rPr>
      </w:pPr>
    </w:p>
    <w:p w:rsidR="00E63AE9" w:rsidRPr="00E63AE9" w:rsidRDefault="00E63AE9" w:rsidP="009A429B">
      <w:pPr>
        <w:spacing w:line="276" w:lineRule="auto"/>
        <w:ind w:firstLine="0"/>
        <w:rPr>
          <w:rFonts w:ascii="Arial" w:hAnsi="Arial" w:cs="Arial"/>
          <w:b/>
          <w:sz w:val="24"/>
          <w:szCs w:val="24"/>
          <w:u w:val="single"/>
        </w:rPr>
      </w:pPr>
    </w:p>
    <w:p w:rsidR="00E63AE9" w:rsidRPr="00E63AE9" w:rsidRDefault="00E63AE9" w:rsidP="009A429B">
      <w:pPr>
        <w:spacing w:line="276" w:lineRule="auto"/>
        <w:ind w:firstLine="0"/>
        <w:rPr>
          <w:rFonts w:ascii="Arial" w:hAnsi="Arial" w:cs="Arial"/>
          <w:b/>
          <w:sz w:val="24"/>
          <w:szCs w:val="24"/>
          <w:u w:val="single"/>
        </w:rPr>
      </w:pPr>
    </w:p>
    <w:p w:rsidR="00E63AE9" w:rsidRPr="00E63AE9" w:rsidRDefault="00E63AE9" w:rsidP="009A429B">
      <w:pPr>
        <w:spacing w:line="276" w:lineRule="auto"/>
        <w:ind w:firstLine="0"/>
        <w:rPr>
          <w:rFonts w:ascii="Arial" w:hAnsi="Arial" w:cs="Arial"/>
          <w:b/>
          <w:sz w:val="24"/>
          <w:szCs w:val="24"/>
          <w:u w:val="single"/>
        </w:rPr>
      </w:pPr>
    </w:p>
    <w:p w:rsidR="00E63AE9" w:rsidRPr="00E63AE9" w:rsidRDefault="00E63AE9" w:rsidP="009A429B">
      <w:pPr>
        <w:spacing w:line="276" w:lineRule="auto"/>
        <w:ind w:firstLine="0"/>
        <w:rPr>
          <w:rFonts w:ascii="Arial" w:hAnsi="Arial" w:cs="Arial"/>
          <w:b/>
          <w:sz w:val="24"/>
          <w:szCs w:val="24"/>
          <w:u w:val="single"/>
        </w:rPr>
      </w:pPr>
    </w:p>
    <w:p w:rsidR="003028E7" w:rsidRDefault="003028E7" w:rsidP="00E63AE9">
      <w:pPr>
        <w:spacing w:line="276" w:lineRule="auto"/>
        <w:ind w:left="2880" w:hanging="2880"/>
        <w:rPr>
          <w:rFonts w:ascii="Arial" w:hAnsi="Arial" w:cs="Arial"/>
          <w:b/>
          <w:sz w:val="24"/>
          <w:szCs w:val="24"/>
          <w:u w:val="single"/>
        </w:rPr>
      </w:pPr>
    </w:p>
    <w:p w:rsidR="00E63AE9" w:rsidRPr="00E63AE9" w:rsidRDefault="00E63AE9" w:rsidP="00E63AE9">
      <w:pPr>
        <w:spacing w:line="276" w:lineRule="auto"/>
        <w:ind w:left="2880" w:hanging="2880"/>
        <w:rPr>
          <w:rFonts w:ascii="Arial" w:hAnsi="Arial" w:cs="Arial"/>
          <w:b/>
          <w:sz w:val="24"/>
          <w:szCs w:val="24"/>
        </w:rPr>
      </w:pPr>
      <w:r w:rsidRPr="00E63AE9">
        <w:rPr>
          <w:rFonts w:ascii="Arial" w:hAnsi="Arial" w:cs="Arial"/>
          <w:b/>
          <w:sz w:val="24"/>
          <w:szCs w:val="24"/>
          <w:u w:val="single"/>
        </w:rPr>
        <w:t>ADJOURNMENT:</w:t>
      </w:r>
      <w:r w:rsidRPr="00E63AE9">
        <w:rPr>
          <w:rFonts w:ascii="Arial" w:hAnsi="Arial" w:cs="Arial"/>
          <w:b/>
          <w:sz w:val="24"/>
          <w:szCs w:val="24"/>
        </w:rPr>
        <w:tab/>
      </w:r>
    </w:p>
    <w:p w:rsidR="00E63AE9" w:rsidRPr="00E63AE9" w:rsidRDefault="00E63AE9" w:rsidP="00E63AE9">
      <w:pPr>
        <w:spacing w:line="276" w:lineRule="auto"/>
        <w:ind w:firstLine="0"/>
        <w:rPr>
          <w:rFonts w:ascii="Arial" w:hAnsi="Arial" w:cs="Arial"/>
          <w:b/>
          <w:sz w:val="24"/>
          <w:szCs w:val="24"/>
        </w:rPr>
      </w:pPr>
      <w:proofErr w:type="gramStart"/>
      <w:r w:rsidRPr="00E63AE9">
        <w:rPr>
          <w:rFonts w:ascii="Arial" w:hAnsi="Arial" w:cs="Arial"/>
          <w:b/>
          <w:sz w:val="24"/>
          <w:szCs w:val="24"/>
        </w:rPr>
        <w:t>MOTION BY COMMISSIONER TAYLOR, SUPPORTED BY COMMISSIONER FEAR TO ADJOURN AT 8:19 P.M. UNTIL THE NEXT MEETING ON MAY 24, 2016.</w:t>
      </w:r>
      <w:proofErr w:type="gramEnd"/>
      <w:r w:rsidRPr="00E63AE9">
        <w:rPr>
          <w:rFonts w:ascii="Arial" w:hAnsi="Arial" w:cs="Arial"/>
          <w:b/>
          <w:sz w:val="24"/>
          <w:szCs w:val="24"/>
        </w:rPr>
        <w:t xml:space="preserve"> </w:t>
      </w:r>
    </w:p>
    <w:p w:rsidR="00E63AE9" w:rsidRPr="00E63AE9" w:rsidRDefault="00E63AE9" w:rsidP="00E63AE9">
      <w:pPr>
        <w:spacing w:line="276" w:lineRule="auto"/>
        <w:ind w:firstLine="0"/>
        <w:rPr>
          <w:rFonts w:ascii="Arial" w:hAnsi="Arial" w:cs="Arial"/>
          <w:sz w:val="24"/>
          <w:szCs w:val="24"/>
        </w:rPr>
      </w:pPr>
      <w:r w:rsidRPr="00E63AE9">
        <w:rPr>
          <w:rFonts w:ascii="Arial" w:hAnsi="Arial" w:cs="Arial"/>
          <w:b/>
          <w:sz w:val="24"/>
          <w:szCs w:val="24"/>
        </w:rPr>
        <w:t>YEAS ALL, MOTION CARRIED.</w:t>
      </w:r>
      <w:r w:rsidRPr="00E63AE9">
        <w:rPr>
          <w:rFonts w:ascii="Arial" w:hAnsi="Arial" w:cs="Arial"/>
          <w:b/>
          <w:sz w:val="24"/>
          <w:szCs w:val="24"/>
        </w:rPr>
        <w:tab/>
      </w:r>
    </w:p>
    <w:p w:rsidR="00E63AE9" w:rsidRPr="00E63AE9" w:rsidRDefault="00E63AE9" w:rsidP="00E63AE9">
      <w:pPr>
        <w:spacing w:line="276" w:lineRule="auto"/>
        <w:ind w:firstLine="0"/>
        <w:rPr>
          <w:rFonts w:ascii="Arial" w:hAnsi="Arial" w:cs="Arial"/>
          <w:sz w:val="24"/>
          <w:szCs w:val="24"/>
        </w:rPr>
      </w:pPr>
    </w:p>
    <w:p w:rsidR="00E63AE9" w:rsidRDefault="00E63AE9" w:rsidP="009A429B">
      <w:pPr>
        <w:spacing w:line="276" w:lineRule="auto"/>
        <w:ind w:firstLine="0"/>
        <w:rPr>
          <w:rFonts w:ascii="Arial" w:hAnsi="Arial" w:cs="Arial"/>
          <w:b/>
          <w:sz w:val="20"/>
          <w:szCs w:val="20"/>
          <w:u w:val="single"/>
        </w:rPr>
      </w:pPr>
    </w:p>
    <w:p w:rsidR="00E63AE9" w:rsidRDefault="00E63AE9" w:rsidP="009A429B">
      <w:pPr>
        <w:spacing w:line="276" w:lineRule="auto"/>
        <w:ind w:firstLine="0"/>
        <w:rPr>
          <w:rFonts w:ascii="Arial" w:hAnsi="Arial" w:cs="Arial"/>
          <w:b/>
          <w:sz w:val="20"/>
          <w:szCs w:val="20"/>
          <w:u w:val="single"/>
        </w:rPr>
      </w:pPr>
    </w:p>
    <w:p w:rsidR="00E63AE9" w:rsidRPr="00E63AE9" w:rsidRDefault="00E63AE9" w:rsidP="00E63AE9">
      <w:pPr>
        <w:spacing w:line="276" w:lineRule="auto"/>
        <w:ind w:firstLine="0"/>
        <w:jc w:val="right"/>
        <w:rPr>
          <w:rFonts w:ascii="Arial" w:hAnsi="Arial" w:cs="Arial"/>
          <w:sz w:val="24"/>
          <w:szCs w:val="24"/>
        </w:rPr>
      </w:pPr>
      <w:r w:rsidRPr="00E63AE9">
        <w:rPr>
          <w:rFonts w:ascii="Arial" w:hAnsi="Arial" w:cs="Arial"/>
          <w:sz w:val="24"/>
          <w:szCs w:val="24"/>
        </w:rPr>
        <w:t>_______________________________________</w:t>
      </w:r>
    </w:p>
    <w:p w:rsidR="00E63AE9" w:rsidRPr="00E63AE9" w:rsidRDefault="00E63AE9" w:rsidP="00E63AE9">
      <w:pPr>
        <w:spacing w:line="276" w:lineRule="auto"/>
        <w:ind w:firstLine="0"/>
        <w:jc w:val="right"/>
        <w:rPr>
          <w:rFonts w:ascii="Arial" w:hAnsi="Arial" w:cs="Arial"/>
          <w:sz w:val="24"/>
          <w:szCs w:val="24"/>
        </w:rPr>
      </w:pPr>
      <w:r w:rsidRPr="00E63AE9">
        <w:rPr>
          <w:rFonts w:ascii="Arial" w:hAnsi="Arial" w:cs="Arial"/>
          <w:sz w:val="24"/>
          <w:szCs w:val="24"/>
        </w:rPr>
        <w:t>Janae Fear, Secretary</w:t>
      </w:r>
    </w:p>
    <w:p w:rsidR="00E63AE9" w:rsidRDefault="00E63AE9" w:rsidP="009A429B">
      <w:pPr>
        <w:spacing w:line="276" w:lineRule="auto"/>
        <w:ind w:firstLine="0"/>
        <w:rPr>
          <w:rFonts w:ascii="Arial" w:hAnsi="Arial" w:cs="Arial"/>
          <w:sz w:val="24"/>
          <w:szCs w:val="24"/>
        </w:rPr>
      </w:pPr>
    </w:p>
    <w:p w:rsidR="007C4990" w:rsidRDefault="007C4990" w:rsidP="009A429B">
      <w:pPr>
        <w:spacing w:line="276" w:lineRule="auto"/>
        <w:ind w:firstLine="0"/>
        <w:rPr>
          <w:rFonts w:ascii="Arial" w:hAnsi="Arial" w:cs="Arial"/>
          <w:sz w:val="24"/>
          <w:szCs w:val="24"/>
        </w:rPr>
      </w:pPr>
    </w:p>
    <w:p w:rsidR="007C4990" w:rsidRDefault="007C4990" w:rsidP="009A429B">
      <w:pPr>
        <w:spacing w:line="276" w:lineRule="auto"/>
        <w:ind w:firstLine="0"/>
        <w:rPr>
          <w:rFonts w:ascii="Arial" w:hAnsi="Arial" w:cs="Arial"/>
          <w:sz w:val="24"/>
          <w:szCs w:val="24"/>
        </w:rPr>
      </w:pPr>
    </w:p>
    <w:p w:rsidR="007C4990" w:rsidRDefault="007C4990" w:rsidP="009A429B">
      <w:pPr>
        <w:spacing w:line="276" w:lineRule="auto"/>
        <w:ind w:firstLine="0"/>
        <w:rPr>
          <w:rFonts w:ascii="Arial" w:hAnsi="Arial" w:cs="Arial"/>
          <w:sz w:val="24"/>
          <w:szCs w:val="24"/>
        </w:rPr>
      </w:pPr>
    </w:p>
    <w:p w:rsidR="007C4990" w:rsidRDefault="007C4990" w:rsidP="009A429B">
      <w:pPr>
        <w:spacing w:line="276" w:lineRule="auto"/>
        <w:ind w:firstLine="0"/>
        <w:rPr>
          <w:rFonts w:ascii="Arial" w:hAnsi="Arial" w:cs="Arial"/>
          <w:sz w:val="24"/>
          <w:szCs w:val="24"/>
        </w:rPr>
      </w:pPr>
    </w:p>
    <w:p w:rsidR="007C4990" w:rsidRDefault="007C4990" w:rsidP="009A429B">
      <w:pPr>
        <w:spacing w:line="276" w:lineRule="auto"/>
        <w:ind w:firstLine="0"/>
        <w:rPr>
          <w:rFonts w:ascii="Arial" w:hAnsi="Arial" w:cs="Arial"/>
          <w:sz w:val="24"/>
          <w:szCs w:val="24"/>
        </w:rPr>
      </w:pPr>
    </w:p>
    <w:p w:rsidR="007C4990" w:rsidRDefault="007C4990" w:rsidP="009A429B">
      <w:pPr>
        <w:spacing w:line="276" w:lineRule="auto"/>
        <w:ind w:firstLine="0"/>
        <w:rPr>
          <w:rFonts w:ascii="Arial" w:hAnsi="Arial" w:cs="Arial"/>
          <w:sz w:val="24"/>
          <w:szCs w:val="24"/>
        </w:rPr>
      </w:pPr>
    </w:p>
    <w:p w:rsidR="007C4990" w:rsidRDefault="007C4990" w:rsidP="009A429B">
      <w:pPr>
        <w:spacing w:line="276" w:lineRule="auto"/>
        <w:ind w:firstLine="0"/>
        <w:rPr>
          <w:rFonts w:ascii="Arial" w:hAnsi="Arial" w:cs="Arial"/>
          <w:sz w:val="24"/>
          <w:szCs w:val="24"/>
        </w:rPr>
      </w:pPr>
    </w:p>
    <w:p w:rsidR="007C4990" w:rsidRDefault="007C4990" w:rsidP="009A429B">
      <w:pPr>
        <w:spacing w:line="276" w:lineRule="auto"/>
        <w:ind w:firstLine="0"/>
        <w:rPr>
          <w:rFonts w:ascii="Arial" w:hAnsi="Arial" w:cs="Arial"/>
          <w:sz w:val="24"/>
          <w:szCs w:val="24"/>
        </w:rPr>
      </w:pPr>
    </w:p>
    <w:p w:rsidR="007C4990" w:rsidRDefault="007C4990" w:rsidP="009A429B">
      <w:pPr>
        <w:spacing w:line="276" w:lineRule="auto"/>
        <w:ind w:firstLine="0"/>
        <w:rPr>
          <w:rFonts w:ascii="Arial" w:hAnsi="Arial" w:cs="Arial"/>
          <w:sz w:val="24"/>
          <w:szCs w:val="24"/>
        </w:rPr>
      </w:pPr>
    </w:p>
    <w:p w:rsidR="007C4990" w:rsidRDefault="007C4990" w:rsidP="009A429B">
      <w:pPr>
        <w:spacing w:line="276" w:lineRule="auto"/>
        <w:ind w:firstLine="0"/>
        <w:rPr>
          <w:rFonts w:ascii="Arial" w:hAnsi="Arial" w:cs="Arial"/>
          <w:sz w:val="24"/>
          <w:szCs w:val="24"/>
        </w:rPr>
      </w:pPr>
    </w:p>
    <w:p w:rsidR="007C4990" w:rsidRDefault="007C4990" w:rsidP="009A429B">
      <w:pPr>
        <w:spacing w:line="276" w:lineRule="auto"/>
        <w:ind w:firstLine="0"/>
        <w:rPr>
          <w:rFonts w:ascii="Arial" w:hAnsi="Arial" w:cs="Arial"/>
          <w:sz w:val="24"/>
          <w:szCs w:val="24"/>
        </w:rPr>
      </w:pPr>
    </w:p>
    <w:p w:rsidR="007C4990" w:rsidRDefault="007C4990" w:rsidP="009A429B">
      <w:pPr>
        <w:spacing w:line="276" w:lineRule="auto"/>
        <w:ind w:firstLine="0"/>
        <w:rPr>
          <w:rFonts w:ascii="Arial" w:hAnsi="Arial" w:cs="Arial"/>
          <w:sz w:val="24"/>
          <w:szCs w:val="24"/>
        </w:rPr>
      </w:pPr>
    </w:p>
    <w:p w:rsidR="007C4990" w:rsidRDefault="007C4990" w:rsidP="009A429B">
      <w:pPr>
        <w:spacing w:line="276" w:lineRule="auto"/>
        <w:ind w:firstLine="0"/>
        <w:rPr>
          <w:rFonts w:ascii="Arial" w:hAnsi="Arial" w:cs="Arial"/>
          <w:sz w:val="24"/>
          <w:szCs w:val="24"/>
        </w:rPr>
      </w:pPr>
    </w:p>
    <w:p w:rsidR="007C4990" w:rsidRDefault="007C4990" w:rsidP="009A429B">
      <w:pPr>
        <w:spacing w:line="276" w:lineRule="auto"/>
        <w:ind w:firstLine="0"/>
        <w:rPr>
          <w:rFonts w:ascii="Arial" w:hAnsi="Arial" w:cs="Arial"/>
          <w:sz w:val="24"/>
          <w:szCs w:val="24"/>
        </w:rPr>
      </w:pPr>
    </w:p>
    <w:p w:rsidR="007C4990" w:rsidRDefault="007C4990" w:rsidP="009A429B">
      <w:pPr>
        <w:spacing w:line="276" w:lineRule="auto"/>
        <w:ind w:firstLine="0"/>
        <w:rPr>
          <w:rFonts w:ascii="Arial" w:hAnsi="Arial" w:cs="Arial"/>
          <w:sz w:val="24"/>
          <w:szCs w:val="24"/>
        </w:rPr>
      </w:pPr>
    </w:p>
    <w:p w:rsidR="007C4990" w:rsidRDefault="007C4990" w:rsidP="009A429B">
      <w:pPr>
        <w:spacing w:line="276" w:lineRule="auto"/>
        <w:ind w:firstLine="0"/>
        <w:rPr>
          <w:rFonts w:ascii="Arial" w:hAnsi="Arial" w:cs="Arial"/>
          <w:sz w:val="24"/>
          <w:szCs w:val="24"/>
        </w:rPr>
      </w:pPr>
    </w:p>
    <w:p w:rsidR="007C4990" w:rsidRDefault="007C4990" w:rsidP="009A429B">
      <w:pPr>
        <w:spacing w:line="276" w:lineRule="auto"/>
        <w:ind w:firstLine="0"/>
        <w:rPr>
          <w:rFonts w:ascii="Arial" w:hAnsi="Arial" w:cs="Arial"/>
          <w:sz w:val="24"/>
          <w:szCs w:val="24"/>
        </w:rPr>
      </w:pPr>
    </w:p>
    <w:p w:rsidR="007C4990" w:rsidRDefault="007C4990" w:rsidP="009A429B">
      <w:pPr>
        <w:spacing w:line="276" w:lineRule="auto"/>
        <w:ind w:firstLine="0"/>
        <w:rPr>
          <w:rFonts w:ascii="Arial" w:hAnsi="Arial" w:cs="Arial"/>
          <w:sz w:val="24"/>
          <w:szCs w:val="24"/>
        </w:rPr>
      </w:pPr>
      <w:bookmarkStart w:id="1" w:name="_GoBack"/>
      <w:bookmarkEnd w:id="1"/>
    </w:p>
    <w:p w:rsidR="007C4990" w:rsidRDefault="007C4990" w:rsidP="009A429B">
      <w:pPr>
        <w:spacing w:line="276" w:lineRule="auto"/>
        <w:ind w:firstLine="0"/>
        <w:rPr>
          <w:rFonts w:ascii="Arial" w:hAnsi="Arial" w:cs="Arial"/>
          <w:sz w:val="24"/>
          <w:szCs w:val="24"/>
        </w:rPr>
      </w:pPr>
    </w:p>
    <w:p w:rsidR="007C4990" w:rsidRDefault="007C4990" w:rsidP="009A429B">
      <w:pPr>
        <w:spacing w:line="276" w:lineRule="auto"/>
        <w:ind w:firstLine="0"/>
        <w:rPr>
          <w:rFonts w:ascii="Arial" w:hAnsi="Arial" w:cs="Arial"/>
          <w:sz w:val="24"/>
          <w:szCs w:val="24"/>
        </w:rPr>
      </w:pPr>
    </w:p>
    <w:p w:rsidR="007C4990" w:rsidRDefault="007C4990" w:rsidP="009A429B">
      <w:pPr>
        <w:spacing w:line="276" w:lineRule="auto"/>
        <w:ind w:firstLine="0"/>
        <w:rPr>
          <w:rFonts w:ascii="Arial" w:hAnsi="Arial" w:cs="Arial"/>
          <w:sz w:val="24"/>
          <w:szCs w:val="24"/>
        </w:rPr>
      </w:pPr>
    </w:p>
    <w:p w:rsidR="007C4990" w:rsidRPr="00E63AE9" w:rsidRDefault="007C4990" w:rsidP="009A429B">
      <w:pPr>
        <w:spacing w:line="276" w:lineRule="auto"/>
        <w:ind w:firstLine="0"/>
        <w:rPr>
          <w:rFonts w:ascii="Arial" w:hAnsi="Arial" w:cs="Arial"/>
          <w:sz w:val="24"/>
          <w:szCs w:val="24"/>
        </w:rPr>
      </w:pPr>
      <w:proofErr w:type="spellStart"/>
      <w:proofErr w:type="gramStart"/>
      <w:r>
        <w:rPr>
          <w:rFonts w:ascii="Arial" w:hAnsi="Arial" w:cs="Arial"/>
          <w:sz w:val="24"/>
          <w:szCs w:val="24"/>
        </w:rPr>
        <w:t>rc</w:t>
      </w:r>
      <w:proofErr w:type="spellEnd"/>
      <w:proofErr w:type="gramEnd"/>
    </w:p>
    <w:p w:rsidR="00E63AE9" w:rsidRDefault="00E63AE9" w:rsidP="009A429B">
      <w:pPr>
        <w:spacing w:line="276" w:lineRule="auto"/>
        <w:ind w:firstLine="0"/>
        <w:rPr>
          <w:rFonts w:ascii="Arial" w:hAnsi="Arial" w:cs="Arial"/>
          <w:b/>
          <w:sz w:val="20"/>
          <w:szCs w:val="20"/>
          <w:u w:val="single"/>
        </w:rPr>
      </w:pPr>
    </w:p>
    <w:p w:rsidR="00E63AE9" w:rsidRDefault="00E63AE9" w:rsidP="009A429B">
      <w:pPr>
        <w:spacing w:line="276" w:lineRule="auto"/>
        <w:ind w:firstLine="0"/>
        <w:rPr>
          <w:rFonts w:ascii="Arial" w:hAnsi="Arial" w:cs="Arial"/>
          <w:b/>
          <w:sz w:val="20"/>
          <w:szCs w:val="20"/>
          <w:u w:val="single"/>
        </w:rPr>
      </w:pPr>
    </w:p>
    <w:p w:rsidR="00E63AE9" w:rsidRPr="009A429B" w:rsidRDefault="00E63AE9" w:rsidP="009A429B">
      <w:pPr>
        <w:spacing w:line="276" w:lineRule="auto"/>
        <w:ind w:firstLine="0"/>
        <w:rPr>
          <w:rFonts w:ascii="Arial" w:hAnsi="Arial" w:cs="Arial"/>
          <w:sz w:val="20"/>
          <w:szCs w:val="20"/>
        </w:rPr>
      </w:pPr>
    </w:p>
    <w:p w:rsidR="003724D9" w:rsidRDefault="003724D9"/>
    <w:sectPr w:rsidR="003724D9" w:rsidSect="000C4259">
      <w:footerReference w:type="default" r:id="rId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usan K. Montenegro" w:date="2016-05-12T15:33:00Z" w:initials="SKM">
    <w:p w:rsidR="00131D44" w:rsidRDefault="00131D44">
      <w:pPr>
        <w:pStyle w:val="CommentText"/>
      </w:pPr>
      <w:r>
        <w:rPr>
          <w:rStyle w:val="CommentReference"/>
        </w:rPr>
        <w:annotationRef/>
      </w:r>
      <w:r>
        <w:t>What types of signs they use and if the current list of definitions are relevant.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CC4" w:rsidRDefault="00D76CC4" w:rsidP="00E63AE9">
      <w:r>
        <w:separator/>
      </w:r>
    </w:p>
  </w:endnote>
  <w:endnote w:type="continuationSeparator" w:id="0">
    <w:p w:rsidR="00D76CC4" w:rsidRDefault="00D76CC4" w:rsidP="00E6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AE9" w:rsidRPr="000D2E8A" w:rsidRDefault="003028E7">
    <w:pPr>
      <w:pStyle w:val="Footer"/>
      <w:rPr>
        <w:rFonts w:ascii="Arial" w:hAnsi="Arial" w:cs="Arial"/>
        <w:i/>
        <w:sz w:val="18"/>
        <w:szCs w:val="18"/>
      </w:rPr>
    </w:pPr>
    <w:r>
      <w:rPr>
        <w:rFonts w:ascii="Arial" w:hAnsi="Arial" w:cs="Arial"/>
        <w:i/>
        <w:sz w:val="24"/>
        <w:szCs w:val="24"/>
      </w:rPr>
      <w:t xml:space="preserve">                                      </w:t>
    </w:r>
    <w:r w:rsidRPr="000D2E8A">
      <w:rPr>
        <w:rFonts w:ascii="Arial" w:hAnsi="Arial" w:cs="Arial"/>
        <w:i/>
        <w:sz w:val="18"/>
        <w:szCs w:val="18"/>
      </w:rPr>
      <w:t xml:space="preserve">Planning Commission </w:t>
    </w:r>
    <w:r w:rsidR="00E63AE9" w:rsidRPr="000D2E8A">
      <w:rPr>
        <w:rFonts w:ascii="Arial" w:hAnsi="Arial" w:cs="Arial"/>
        <w:i/>
        <w:sz w:val="18"/>
        <w:szCs w:val="18"/>
      </w:rPr>
      <w:t>--</w:t>
    </w:r>
    <w:r w:rsidRPr="000D2E8A">
      <w:rPr>
        <w:rFonts w:ascii="Arial" w:hAnsi="Arial" w:cs="Arial"/>
        <w:i/>
        <w:sz w:val="18"/>
        <w:szCs w:val="18"/>
      </w:rPr>
      <w:t xml:space="preserve">Draft Minutes - </w:t>
    </w:r>
    <w:r w:rsidR="000D2E8A" w:rsidRPr="000D2E8A">
      <w:rPr>
        <w:rFonts w:ascii="Arial" w:hAnsi="Arial" w:cs="Arial"/>
        <w:i/>
        <w:sz w:val="18"/>
        <w:szCs w:val="18"/>
      </w:rPr>
      <w:t>April</w:t>
    </w:r>
    <w:r w:rsidRPr="000D2E8A">
      <w:rPr>
        <w:rFonts w:ascii="Arial" w:hAnsi="Arial" w:cs="Arial"/>
        <w:i/>
        <w:sz w:val="18"/>
        <w:szCs w:val="18"/>
      </w:rPr>
      <w:t xml:space="preserve">- 25 </w:t>
    </w:r>
    <w:r w:rsidR="000D2E8A" w:rsidRPr="000D2E8A">
      <w:rPr>
        <w:rFonts w:ascii="Arial" w:hAnsi="Arial" w:cs="Arial"/>
        <w:i/>
        <w:sz w:val="18"/>
        <w:szCs w:val="18"/>
      </w:rPr>
      <w:t>–</w:t>
    </w:r>
    <w:r w:rsidRPr="000D2E8A">
      <w:rPr>
        <w:rFonts w:ascii="Arial" w:hAnsi="Arial" w:cs="Arial"/>
        <w:i/>
        <w:sz w:val="18"/>
        <w:szCs w:val="18"/>
      </w:rPr>
      <w:t xml:space="preserve"> 2016</w:t>
    </w:r>
  </w:p>
  <w:p w:rsidR="000D2E8A" w:rsidRPr="003028E7" w:rsidRDefault="000D2E8A">
    <w:pPr>
      <w:pStyle w:val="Footer"/>
      <w:rPr>
        <w:rFonts w:ascii="Arial" w:hAnsi="Arial" w:cs="Arial"/>
        <w:i/>
        <w:sz w:val="24"/>
        <w:szCs w:val="24"/>
      </w:rPr>
    </w:pPr>
  </w:p>
  <w:p w:rsidR="00E63AE9" w:rsidRDefault="000D2E8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CC4" w:rsidRDefault="00D76CC4" w:rsidP="00E63AE9">
      <w:r>
        <w:separator/>
      </w:r>
    </w:p>
  </w:footnote>
  <w:footnote w:type="continuationSeparator" w:id="0">
    <w:p w:rsidR="00D76CC4" w:rsidRDefault="00D76CC4" w:rsidP="00E63A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5362D"/>
    <w:multiLevelType w:val="hybridMultilevel"/>
    <w:tmpl w:val="4FDAD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29B"/>
    <w:rsid w:val="000C4259"/>
    <w:rsid w:val="000D2E8A"/>
    <w:rsid w:val="000D5406"/>
    <w:rsid w:val="00131D44"/>
    <w:rsid w:val="001D4529"/>
    <w:rsid w:val="001F1F48"/>
    <w:rsid w:val="00222CE0"/>
    <w:rsid w:val="0023014E"/>
    <w:rsid w:val="00262A9E"/>
    <w:rsid w:val="003028E7"/>
    <w:rsid w:val="003724D9"/>
    <w:rsid w:val="0061112E"/>
    <w:rsid w:val="006C768D"/>
    <w:rsid w:val="00713EC5"/>
    <w:rsid w:val="00735CA3"/>
    <w:rsid w:val="00742CF5"/>
    <w:rsid w:val="007C4990"/>
    <w:rsid w:val="007E0744"/>
    <w:rsid w:val="00851D71"/>
    <w:rsid w:val="009A429B"/>
    <w:rsid w:val="009E1FA6"/>
    <w:rsid w:val="00B365A0"/>
    <w:rsid w:val="00B73423"/>
    <w:rsid w:val="00CD531F"/>
    <w:rsid w:val="00D76CC4"/>
    <w:rsid w:val="00DC0A2A"/>
    <w:rsid w:val="00DD249A"/>
    <w:rsid w:val="00E63AE9"/>
    <w:rsid w:val="00FE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FA6"/>
  </w:style>
  <w:style w:type="paragraph" w:styleId="Heading1">
    <w:name w:val="heading 1"/>
    <w:basedOn w:val="Normal"/>
    <w:next w:val="Normal"/>
    <w:link w:val="Heading1Char"/>
    <w:uiPriority w:val="9"/>
    <w:qFormat/>
    <w:rsid w:val="009E1FA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9E1FA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9E1FA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9E1FA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9E1FA6"/>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9E1FA6"/>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9E1FA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9E1FA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9E1FA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FA6"/>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9E1FA6"/>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9E1FA6"/>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9E1FA6"/>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9E1FA6"/>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9E1FA6"/>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9E1FA6"/>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9E1FA6"/>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9E1FA6"/>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9E1FA6"/>
    <w:rPr>
      <w:b/>
      <w:bCs/>
      <w:sz w:val="18"/>
      <w:szCs w:val="18"/>
    </w:rPr>
  </w:style>
  <w:style w:type="paragraph" w:styleId="Title">
    <w:name w:val="Title"/>
    <w:basedOn w:val="Normal"/>
    <w:next w:val="Normal"/>
    <w:link w:val="TitleChar"/>
    <w:uiPriority w:val="10"/>
    <w:qFormat/>
    <w:rsid w:val="009E1FA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9E1FA6"/>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9E1FA6"/>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9E1FA6"/>
    <w:rPr>
      <w:i/>
      <w:iCs/>
      <w:sz w:val="24"/>
      <w:szCs w:val="24"/>
    </w:rPr>
  </w:style>
  <w:style w:type="character" w:styleId="Strong">
    <w:name w:val="Strong"/>
    <w:basedOn w:val="DefaultParagraphFont"/>
    <w:uiPriority w:val="22"/>
    <w:qFormat/>
    <w:rsid w:val="009E1FA6"/>
    <w:rPr>
      <w:b/>
      <w:bCs/>
      <w:spacing w:val="0"/>
    </w:rPr>
  </w:style>
  <w:style w:type="character" w:styleId="Emphasis">
    <w:name w:val="Emphasis"/>
    <w:uiPriority w:val="20"/>
    <w:qFormat/>
    <w:rsid w:val="009E1FA6"/>
    <w:rPr>
      <w:b/>
      <w:bCs/>
      <w:i/>
      <w:iCs/>
      <w:color w:val="5A5A5A" w:themeColor="text1" w:themeTint="A5"/>
    </w:rPr>
  </w:style>
  <w:style w:type="paragraph" w:styleId="NoSpacing">
    <w:name w:val="No Spacing"/>
    <w:basedOn w:val="Normal"/>
    <w:link w:val="NoSpacingChar"/>
    <w:uiPriority w:val="1"/>
    <w:qFormat/>
    <w:rsid w:val="009E1FA6"/>
    <w:pPr>
      <w:ind w:firstLine="0"/>
    </w:pPr>
  </w:style>
  <w:style w:type="character" w:customStyle="1" w:styleId="NoSpacingChar">
    <w:name w:val="No Spacing Char"/>
    <w:basedOn w:val="DefaultParagraphFont"/>
    <w:link w:val="NoSpacing"/>
    <w:uiPriority w:val="1"/>
    <w:rsid w:val="009E1FA6"/>
  </w:style>
  <w:style w:type="paragraph" w:styleId="ListParagraph">
    <w:name w:val="List Paragraph"/>
    <w:basedOn w:val="Normal"/>
    <w:uiPriority w:val="34"/>
    <w:qFormat/>
    <w:rsid w:val="009E1FA6"/>
    <w:pPr>
      <w:ind w:left="720"/>
      <w:contextualSpacing/>
    </w:pPr>
  </w:style>
  <w:style w:type="paragraph" w:styleId="Quote">
    <w:name w:val="Quote"/>
    <w:basedOn w:val="Normal"/>
    <w:next w:val="Normal"/>
    <w:link w:val="QuoteChar"/>
    <w:uiPriority w:val="29"/>
    <w:qFormat/>
    <w:rsid w:val="009E1FA6"/>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9E1FA6"/>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9E1FA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9E1FA6"/>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9E1FA6"/>
    <w:rPr>
      <w:i/>
      <w:iCs/>
      <w:color w:val="5A5A5A" w:themeColor="text1" w:themeTint="A5"/>
    </w:rPr>
  </w:style>
  <w:style w:type="character" w:styleId="IntenseEmphasis">
    <w:name w:val="Intense Emphasis"/>
    <w:uiPriority w:val="21"/>
    <w:qFormat/>
    <w:rsid w:val="009E1FA6"/>
    <w:rPr>
      <w:b/>
      <w:bCs/>
      <w:i/>
      <w:iCs/>
      <w:color w:val="4F81BD" w:themeColor="accent1"/>
      <w:sz w:val="22"/>
      <w:szCs w:val="22"/>
    </w:rPr>
  </w:style>
  <w:style w:type="character" w:styleId="SubtleReference">
    <w:name w:val="Subtle Reference"/>
    <w:uiPriority w:val="31"/>
    <w:qFormat/>
    <w:rsid w:val="009E1FA6"/>
    <w:rPr>
      <w:color w:val="auto"/>
      <w:u w:val="single" w:color="9BBB59" w:themeColor="accent3"/>
    </w:rPr>
  </w:style>
  <w:style w:type="character" w:styleId="IntenseReference">
    <w:name w:val="Intense Reference"/>
    <w:basedOn w:val="DefaultParagraphFont"/>
    <w:uiPriority w:val="32"/>
    <w:qFormat/>
    <w:rsid w:val="009E1FA6"/>
    <w:rPr>
      <w:b/>
      <w:bCs/>
      <w:color w:val="76923C" w:themeColor="accent3" w:themeShade="BF"/>
      <w:u w:val="single" w:color="9BBB59" w:themeColor="accent3"/>
    </w:rPr>
  </w:style>
  <w:style w:type="character" w:styleId="BookTitle">
    <w:name w:val="Book Title"/>
    <w:basedOn w:val="DefaultParagraphFont"/>
    <w:uiPriority w:val="33"/>
    <w:qFormat/>
    <w:rsid w:val="009E1FA6"/>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9E1FA6"/>
    <w:pPr>
      <w:outlineLvl w:val="9"/>
    </w:pPr>
    <w:rPr>
      <w:lang w:bidi="en-US"/>
    </w:rPr>
  </w:style>
  <w:style w:type="paragraph" w:styleId="Header">
    <w:name w:val="header"/>
    <w:basedOn w:val="Normal"/>
    <w:link w:val="HeaderChar"/>
    <w:uiPriority w:val="99"/>
    <w:unhideWhenUsed/>
    <w:rsid w:val="00E63AE9"/>
    <w:pPr>
      <w:tabs>
        <w:tab w:val="center" w:pos="4680"/>
        <w:tab w:val="right" w:pos="9360"/>
      </w:tabs>
    </w:pPr>
  </w:style>
  <w:style w:type="character" w:customStyle="1" w:styleId="HeaderChar">
    <w:name w:val="Header Char"/>
    <w:basedOn w:val="DefaultParagraphFont"/>
    <w:link w:val="Header"/>
    <w:uiPriority w:val="99"/>
    <w:rsid w:val="00E63AE9"/>
  </w:style>
  <w:style w:type="paragraph" w:styleId="Footer">
    <w:name w:val="footer"/>
    <w:basedOn w:val="Normal"/>
    <w:link w:val="FooterChar"/>
    <w:uiPriority w:val="99"/>
    <w:unhideWhenUsed/>
    <w:rsid w:val="00E63AE9"/>
    <w:pPr>
      <w:tabs>
        <w:tab w:val="center" w:pos="4680"/>
        <w:tab w:val="right" w:pos="9360"/>
      </w:tabs>
    </w:pPr>
  </w:style>
  <w:style w:type="character" w:customStyle="1" w:styleId="FooterChar">
    <w:name w:val="Footer Char"/>
    <w:basedOn w:val="DefaultParagraphFont"/>
    <w:link w:val="Footer"/>
    <w:uiPriority w:val="99"/>
    <w:rsid w:val="00E63AE9"/>
  </w:style>
  <w:style w:type="paragraph" w:styleId="BalloonText">
    <w:name w:val="Balloon Text"/>
    <w:basedOn w:val="Normal"/>
    <w:link w:val="BalloonTextChar"/>
    <w:uiPriority w:val="99"/>
    <w:semiHidden/>
    <w:unhideWhenUsed/>
    <w:rsid w:val="00E63AE9"/>
    <w:rPr>
      <w:rFonts w:ascii="Tahoma" w:hAnsi="Tahoma" w:cs="Tahoma"/>
      <w:sz w:val="16"/>
      <w:szCs w:val="16"/>
    </w:rPr>
  </w:style>
  <w:style w:type="character" w:customStyle="1" w:styleId="BalloonTextChar">
    <w:name w:val="Balloon Text Char"/>
    <w:basedOn w:val="DefaultParagraphFont"/>
    <w:link w:val="BalloonText"/>
    <w:uiPriority w:val="99"/>
    <w:semiHidden/>
    <w:rsid w:val="00E63AE9"/>
    <w:rPr>
      <w:rFonts w:ascii="Tahoma" w:hAnsi="Tahoma" w:cs="Tahoma"/>
      <w:sz w:val="16"/>
      <w:szCs w:val="16"/>
    </w:rPr>
  </w:style>
  <w:style w:type="character" w:styleId="CommentReference">
    <w:name w:val="annotation reference"/>
    <w:basedOn w:val="DefaultParagraphFont"/>
    <w:uiPriority w:val="99"/>
    <w:semiHidden/>
    <w:unhideWhenUsed/>
    <w:rsid w:val="00131D44"/>
    <w:rPr>
      <w:sz w:val="16"/>
      <w:szCs w:val="16"/>
    </w:rPr>
  </w:style>
  <w:style w:type="paragraph" w:styleId="CommentText">
    <w:name w:val="annotation text"/>
    <w:basedOn w:val="Normal"/>
    <w:link w:val="CommentTextChar"/>
    <w:uiPriority w:val="99"/>
    <w:semiHidden/>
    <w:unhideWhenUsed/>
    <w:rsid w:val="00131D44"/>
    <w:rPr>
      <w:sz w:val="20"/>
      <w:szCs w:val="20"/>
    </w:rPr>
  </w:style>
  <w:style w:type="character" w:customStyle="1" w:styleId="CommentTextChar">
    <w:name w:val="Comment Text Char"/>
    <w:basedOn w:val="DefaultParagraphFont"/>
    <w:link w:val="CommentText"/>
    <w:uiPriority w:val="99"/>
    <w:semiHidden/>
    <w:rsid w:val="00131D44"/>
    <w:rPr>
      <w:sz w:val="20"/>
      <w:szCs w:val="20"/>
    </w:rPr>
  </w:style>
  <w:style w:type="paragraph" w:styleId="CommentSubject">
    <w:name w:val="annotation subject"/>
    <w:basedOn w:val="CommentText"/>
    <w:next w:val="CommentText"/>
    <w:link w:val="CommentSubjectChar"/>
    <w:uiPriority w:val="99"/>
    <w:semiHidden/>
    <w:unhideWhenUsed/>
    <w:rsid w:val="00131D44"/>
    <w:rPr>
      <w:b/>
      <w:bCs/>
    </w:rPr>
  </w:style>
  <w:style w:type="character" w:customStyle="1" w:styleId="CommentSubjectChar">
    <w:name w:val="Comment Subject Char"/>
    <w:basedOn w:val="CommentTextChar"/>
    <w:link w:val="CommentSubject"/>
    <w:uiPriority w:val="99"/>
    <w:semiHidden/>
    <w:rsid w:val="00131D4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FA6"/>
  </w:style>
  <w:style w:type="paragraph" w:styleId="Heading1">
    <w:name w:val="heading 1"/>
    <w:basedOn w:val="Normal"/>
    <w:next w:val="Normal"/>
    <w:link w:val="Heading1Char"/>
    <w:uiPriority w:val="9"/>
    <w:qFormat/>
    <w:rsid w:val="009E1FA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9E1FA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9E1FA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9E1FA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9E1FA6"/>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9E1FA6"/>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9E1FA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9E1FA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9E1FA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FA6"/>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9E1FA6"/>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9E1FA6"/>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9E1FA6"/>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9E1FA6"/>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9E1FA6"/>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9E1FA6"/>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9E1FA6"/>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9E1FA6"/>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9E1FA6"/>
    <w:rPr>
      <w:b/>
      <w:bCs/>
      <w:sz w:val="18"/>
      <w:szCs w:val="18"/>
    </w:rPr>
  </w:style>
  <w:style w:type="paragraph" w:styleId="Title">
    <w:name w:val="Title"/>
    <w:basedOn w:val="Normal"/>
    <w:next w:val="Normal"/>
    <w:link w:val="TitleChar"/>
    <w:uiPriority w:val="10"/>
    <w:qFormat/>
    <w:rsid w:val="009E1FA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9E1FA6"/>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9E1FA6"/>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9E1FA6"/>
    <w:rPr>
      <w:i/>
      <w:iCs/>
      <w:sz w:val="24"/>
      <w:szCs w:val="24"/>
    </w:rPr>
  </w:style>
  <w:style w:type="character" w:styleId="Strong">
    <w:name w:val="Strong"/>
    <w:basedOn w:val="DefaultParagraphFont"/>
    <w:uiPriority w:val="22"/>
    <w:qFormat/>
    <w:rsid w:val="009E1FA6"/>
    <w:rPr>
      <w:b/>
      <w:bCs/>
      <w:spacing w:val="0"/>
    </w:rPr>
  </w:style>
  <w:style w:type="character" w:styleId="Emphasis">
    <w:name w:val="Emphasis"/>
    <w:uiPriority w:val="20"/>
    <w:qFormat/>
    <w:rsid w:val="009E1FA6"/>
    <w:rPr>
      <w:b/>
      <w:bCs/>
      <w:i/>
      <w:iCs/>
      <w:color w:val="5A5A5A" w:themeColor="text1" w:themeTint="A5"/>
    </w:rPr>
  </w:style>
  <w:style w:type="paragraph" w:styleId="NoSpacing">
    <w:name w:val="No Spacing"/>
    <w:basedOn w:val="Normal"/>
    <w:link w:val="NoSpacingChar"/>
    <w:uiPriority w:val="1"/>
    <w:qFormat/>
    <w:rsid w:val="009E1FA6"/>
    <w:pPr>
      <w:ind w:firstLine="0"/>
    </w:pPr>
  </w:style>
  <w:style w:type="character" w:customStyle="1" w:styleId="NoSpacingChar">
    <w:name w:val="No Spacing Char"/>
    <w:basedOn w:val="DefaultParagraphFont"/>
    <w:link w:val="NoSpacing"/>
    <w:uiPriority w:val="1"/>
    <w:rsid w:val="009E1FA6"/>
  </w:style>
  <w:style w:type="paragraph" w:styleId="ListParagraph">
    <w:name w:val="List Paragraph"/>
    <w:basedOn w:val="Normal"/>
    <w:uiPriority w:val="34"/>
    <w:qFormat/>
    <w:rsid w:val="009E1FA6"/>
    <w:pPr>
      <w:ind w:left="720"/>
      <w:contextualSpacing/>
    </w:pPr>
  </w:style>
  <w:style w:type="paragraph" w:styleId="Quote">
    <w:name w:val="Quote"/>
    <w:basedOn w:val="Normal"/>
    <w:next w:val="Normal"/>
    <w:link w:val="QuoteChar"/>
    <w:uiPriority w:val="29"/>
    <w:qFormat/>
    <w:rsid w:val="009E1FA6"/>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9E1FA6"/>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9E1FA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9E1FA6"/>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9E1FA6"/>
    <w:rPr>
      <w:i/>
      <w:iCs/>
      <w:color w:val="5A5A5A" w:themeColor="text1" w:themeTint="A5"/>
    </w:rPr>
  </w:style>
  <w:style w:type="character" w:styleId="IntenseEmphasis">
    <w:name w:val="Intense Emphasis"/>
    <w:uiPriority w:val="21"/>
    <w:qFormat/>
    <w:rsid w:val="009E1FA6"/>
    <w:rPr>
      <w:b/>
      <w:bCs/>
      <w:i/>
      <w:iCs/>
      <w:color w:val="4F81BD" w:themeColor="accent1"/>
      <w:sz w:val="22"/>
      <w:szCs w:val="22"/>
    </w:rPr>
  </w:style>
  <w:style w:type="character" w:styleId="SubtleReference">
    <w:name w:val="Subtle Reference"/>
    <w:uiPriority w:val="31"/>
    <w:qFormat/>
    <w:rsid w:val="009E1FA6"/>
    <w:rPr>
      <w:color w:val="auto"/>
      <w:u w:val="single" w:color="9BBB59" w:themeColor="accent3"/>
    </w:rPr>
  </w:style>
  <w:style w:type="character" w:styleId="IntenseReference">
    <w:name w:val="Intense Reference"/>
    <w:basedOn w:val="DefaultParagraphFont"/>
    <w:uiPriority w:val="32"/>
    <w:qFormat/>
    <w:rsid w:val="009E1FA6"/>
    <w:rPr>
      <w:b/>
      <w:bCs/>
      <w:color w:val="76923C" w:themeColor="accent3" w:themeShade="BF"/>
      <w:u w:val="single" w:color="9BBB59" w:themeColor="accent3"/>
    </w:rPr>
  </w:style>
  <w:style w:type="character" w:styleId="BookTitle">
    <w:name w:val="Book Title"/>
    <w:basedOn w:val="DefaultParagraphFont"/>
    <w:uiPriority w:val="33"/>
    <w:qFormat/>
    <w:rsid w:val="009E1FA6"/>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9E1FA6"/>
    <w:pPr>
      <w:outlineLvl w:val="9"/>
    </w:pPr>
    <w:rPr>
      <w:lang w:bidi="en-US"/>
    </w:rPr>
  </w:style>
  <w:style w:type="paragraph" w:styleId="Header">
    <w:name w:val="header"/>
    <w:basedOn w:val="Normal"/>
    <w:link w:val="HeaderChar"/>
    <w:uiPriority w:val="99"/>
    <w:unhideWhenUsed/>
    <w:rsid w:val="00E63AE9"/>
    <w:pPr>
      <w:tabs>
        <w:tab w:val="center" w:pos="4680"/>
        <w:tab w:val="right" w:pos="9360"/>
      </w:tabs>
    </w:pPr>
  </w:style>
  <w:style w:type="character" w:customStyle="1" w:styleId="HeaderChar">
    <w:name w:val="Header Char"/>
    <w:basedOn w:val="DefaultParagraphFont"/>
    <w:link w:val="Header"/>
    <w:uiPriority w:val="99"/>
    <w:rsid w:val="00E63AE9"/>
  </w:style>
  <w:style w:type="paragraph" w:styleId="Footer">
    <w:name w:val="footer"/>
    <w:basedOn w:val="Normal"/>
    <w:link w:val="FooterChar"/>
    <w:uiPriority w:val="99"/>
    <w:unhideWhenUsed/>
    <w:rsid w:val="00E63AE9"/>
    <w:pPr>
      <w:tabs>
        <w:tab w:val="center" w:pos="4680"/>
        <w:tab w:val="right" w:pos="9360"/>
      </w:tabs>
    </w:pPr>
  </w:style>
  <w:style w:type="character" w:customStyle="1" w:styleId="FooterChar">
    <w:name w:val="Footer Char"/>
    <w:basedOn w:val="DefaultParagraphFont"/>
    <w:link w:val="Footer"/>
    <w:uiPriority w:val="99"/>
    <w:rsid w:val="00E63AE9"/>
  </w:style>
  <w:style w:type="paragraph" w:styleId="BalloonText">
    <w:name w:val="Balloon Text"/>
    <w:basedOn w:val="Normal"/>
    <w:link w:val="BalloonTextChar"/>
    <w:uiPriority w:val="99"/>
    <w:semiHidden/>
    <w:unhideWhenUsed/>
    <w:rsid w:val="00E63AE9"/>
    <w:rPr>
      <w:rFonts w:ascii="Tahoma" w:hAnsi="Tahoma" w:cs="Tahoma"/>
      <w:sz w:val="16"/>
      <w:szCs w:val="16"/>
    </w:rPr>
  </w:style>
  <w:style w:type="character" w:customStyle="1" w:styleId="BalloonTextChar">
    <w:name w:val="Balloon Text Char"/>
    <w:basedOn w:val="DefaultParagraphFont"/>
    <w:link w:val="BalloonText"/>
    <w:uiPriority w:val="99"/>
    <w:semiHidden/>
    <w:rsid w:val="00E63AE9"/>
    <w:rPr>
      <w:rFonts w:ascii="Tahoma" w:hAnsi="Tahoma" w:cs="Tahoma"/>
      <w:sz w:val="16"/>
      <w:szCs w:val="16"/>
    </w:rPr>
  </w:style>
  <w:style w:type="character" w:styleId="CommentReference">
    <w:name w:val="annotation reference"/>
    <w:basedOn w:val="DefaultParagraphFont"/>
    <w:uiPriority w:val="99"/>
    <w:semiHidden/>
    <w:unhideWhenUsed/>
    <w:rsid w:val="00131D44"/>
    <w:rPr>
      <w:sz w:val="16"/>
      <w:szCs w:val="16"/>
    </w:rPr>
  </w:style>
  <w:style w:type="paragraph" w:styleId="CommentText">
    <w:name w:val="annotation text"/>
    <w:basedOn w:val="Normal"/>
    <w:link w:val="CommentTextChar"/>
    <w:uiPriority w:val="99"/>
    <w:semiHidden/>
    <w:unhideWhenUsed/>
    <w:rsid w:val="00131D44"/>
    <w:rPr>
      <w:sz w:val="20"/>
      <w:szCs w:val="20"/>
    </w:rPr>
  </w:style>
  <w:style w:type="character" w:customStyle="1" w:styleId="CommentTextChar">
    <w:name w:val="Comment Text Char"/>
    <w:basedOn w:val="DefaultParagraphFont"/>
    <w:link w:val="CommentText"/>
    <w:uiPriority w:val="99"/>
    <w:semiHidden/>
    <w:rsid w:val="00131D44"/>
    <w:rPr>
      <w:sz w:val="20"/>
      <w:szCs w:val="20"/>
    </w:rPr>
  </w:style>
  <w:style w:type="paragraph" w:styleId="CommentSubject">
    <w:name w:val="annotation subject"/>
    <w:basedOn w:val="CommentText"/>
    <w:next w:val="CommentText"/>
    <w:link w:val="CommentSubjectChar"/>
    <w:uiPriority w:val="99"/>
    <w:semiHidden/>
    <w:unhideWhenUsed/>
    <w:rsid w:val="00131D44"/>
    <w:rPr>
      <w:b/>
      <w:bCs/>
    </w:rPr>
  </w:style>
  <w:style w:type="character" w:customStyle="1" w:styleId="CommentSubjectChar">
    <w:name w:val="Comment Subject Char"/>
    <w:basedOn w:val="CommentTextChar"/>
    <w:link w:val="CommentSubject"/>
    <w:uiPriority w:val="99"/>
    <w:semiHidden/>
    <w:rsid w:val="00131D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Roxane K. Cramer</dc:creator>
  <cp:lastModifiedBy>Roxane K. Cramer</cp:lastModifiedBy>
  <cp:revision>2</cp:revision>
  <dcterms:created xsi:type="dcterms:W3CDTF">2016-05-12T19:44:00Z</dcterms:created>
  <dcterms:modified xsi:type="dcterms:W3CDTF">2016-05-12T19:44:00Z</dcterms:modified>
</cp:coreProperties>
</file>